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59" w:rsidRPr="006B4559" w:rsidRDefault="006B4559" w:rsidP="006D331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F3067" w:rsidRPr="000F3067" w:rsidRDefault="000F3067" w:rsidP="006D3310">
      <w:pPr>
        <w:jc w:val="both"/>
        <w:rPr>
          <w:rFonts w:ascii="TH SarabunPSK" w:hAnsi="TH SarabunPSK" w:cs="TH SarabunPSK"/>
          <w:b/>
          <w:bCs/>
          <w:sz w:val="56"/>
          <w:szCs w:val="56"/>
        </w:rPr>
      </w:pPr>
      <w:r w:rsidRPr="000F3067">
        <w:rPr>
          <w:rFonts w:ascii="TH SarabunPSK" w:hAnsi="TH SarabunPSK" w:cs="TH SarabunPSK"/>
          <w:b/>
          <w:bCs/>
          <w:sz w:val="56"/>
          <w:szCs w:val="56"/>
          <w:cs/>
        </w:rPr>
        <w:t>คูมือมาตรฐานการใหบริการ</w:t>
      </w:r>
      <w:r w:rsidRPr="000F3067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6B4559"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  <w:r w:rsidRPr="000F3067">
        <w:rPr>
          <w:rFonts w:ascii="TH SarabunPSK" w:hAnsi="TH SarabunPSK" w:cs="TH SarabunPSK"/>
          <w:b/>
          <w:bCs/>
          <w:sz w:val="56"/>
          <w:szCs w:val="56"/>
          <w:cs/>
        </w:rPr>
        <w:t>องคการบริหารสวนตําบลนาดี</w:t>
      </w:r>
    </w:p>
    <w:p w:rsid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0F3067" w:rsidRDefault="006B4559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516255</wp:posOffset>
            </wp:positionV>
            <wp:extent cx="2924175" cy="2867025"/>
            <wp:effectExtent l="19050" t="0" r="9525" b="0"/>
            <wp:wrapNone/>
            <wp:docPr id="5" name="Picture 1" descr="C:\Users\Administrator\Desktop\log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Administrator\Desktop\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GoBack"/>
      <w:bookmarkEnd w:id="0"/>
    </w:p>
    <w:p w:rsid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6B4559" w:rsidRDefault="006B4559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0F3067" w:rsidRPr="000F3067" w:rsidRDefault="000F3067" w:rsidP="006D3310">
      <w:pPr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0F3067" w:rsidRPr="000F3067" w:rsidRDefault="000F3067" w:rsidP="00B77D2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F3067">
        <w:rPr>
          <w:rFonts w:ascii="TH SarabunPSK" w:hAnsi="TH SarabunPSK" w:cs="TH SarabunPSK"/>
          <w:b/>
          <w:bCs/>
          <w:sz w:val="52"/>
          <w:szCs w:val="52"/>
          <w:cs/>
        </w:rPr>
        <w:t>จัดทําโดย</w:t>
      </w:r>
    </w:p>
    <w:p w:rsidR="000F3067" w:rsidRPr="000F3067" w:rsidRDefault="000F3067" w:rsidP="00B77D26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F3067">
        <w:rPr>
          <w:rFonts w:ascii="TH SarabunPSK" w:hAnsi="TH SarabunPSK" w:cs="TH SarabunPSK"/>
          <w:b/>
          <w:bCs/>
          <w:sz w:val="52"/>
          <w:szCs w:val="52"/>
          <w:cs/>
        </w:rPr>
        <w:t>องคการบริหารสวนตําบลนาดี อําเภอยางตลาด จังหวัดกาฬสินธุ</w:t>
      </w:r>
      <w:r w:rsidRPr="000F3067">
        <w:rPr>
          <w:rFonts w:ascii="TH SarabunPSK" w:hAnsi="TH SarabunPSK" w:cs="TH SarabunPSK"/>
          <w:cs/>
        </w:rPr>
        <w:br w:type="page"/>
      </w:r>
    </w:p>
    <w:p w:rsidR="000F3067" w:rsidRPr="000F3067" w:rsidRDefault="000F3067" w:rsidP="00214A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06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คํานํา</w:t>
      </w:r>
    </w:p>
    <w:p w:rsidR="007D7CF5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7CF5">
        <w:rPr>
          <w:rFonts w:ascii="TH SarabunPSK" w:hAnsi="TH SarabunPSK" w:cs="TH SarabunPSK"/>
          <w:sz w:val="32"/>
          <w:szCs w:val="32"/>
          <w:cs/>
        </w:rPr>
        <w:t>ปจจุบันหนวยงานภาครัฐและเอกชนไดตื่นตัวในการใหบริการประชาชนโดยถือหลักการ</w:t>
      </w:r>
      <w:r w:rsidRPr="007D7CF5">
        <w:rPr>
          <w:rFonts w:ascii="TH SarabunPSK" w:hAnsi="TH SarabunPSK" w:cs="TH SarabunPSK"/>
          <w:sz w:val="32"/>
          <w:szCs w:val="32"/>
        </w:rPr>
        <w:t xml:space="preserve"> </w:t>
      </w:r>
      <w:r w:rsidRPr="007D7CF5">
        <w:rPr>
          <w:rFonts w:ascii="TH SarabunPSK" w:hAnsi="TH SarabunPSK" w:cs="TH SarabunPSK"/>
          <w:sz w:val="32"/>
          <w:szCs w:val="32"/>
          <w:cs/>
        </w:rPr>
        <w:t>ใหบริ</w:t>
      </w:r>
      <w:r w:rsidR="007D7CF5">
        <w:rPr>
          <w:rFonts w:ascii="TH SarabunPSK" w:hAnsi="TH SarabunPSK" w:cs="TH SarabunPSK"/>
          <w:sz w:val="32"/>
          <w:szCs w:val="32"/>
          <w:cs/>
        </w:rPr>
        <w:t>การท</w:t>
      </w:r>
      <w:r w:rsidR="007D7CF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D7CF5">
        <w:rPr>
          <w:rFonts w:ascii="TH SarabunPSK" w:hAnsi="TH SarabunPSK" w:cs="TH SarabunPSK"/>
          <w:sz w:val="32"/>
          <w:szCs w:val="32"/>
          <w:cs/>
        </w:rPr>
        <w:t>ดีตอผูที่มาใชบริการทุกคนและปลูกฝงใหทุกคนภายในองคกรมีหัวใจแหงการใหบริการ (</w:t>
      </w:r>
      <w:r w:rsidR="00275857">
        <w:rPr>
          <w:rFonts w:ascii="TH SarabunPSK" w:hAnsi="TH SarabunPSK" w:cs="TH SarabunPSK"/>
          <w:sz w:val="32"/>
          <w:szCs w:val="32"/>
        </w:rPr>
        <w:t>Service Mind)</w:t>
      </w:r>
      <w:r w:rsidR="007D7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CF5">
        <w:rPr>
          <w:rFonts w:ascii="TH SarabunPSK" w:hAnsi="TH SarabunPSK" w:cs="TH SarabunPSK"/>
          <w:sz w:val="32"/>
          <w:szCs w:val="32"/>
          <w:cs/>
        </w:rPr>
        <w:t>องคการบริหาร</w:t>
      </w:r>
      <w:r w:rsidR="00275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D7CF5">
        <w:rPr>
          <w:rFonts w:ascii="TH SarabunPSK" w:hAnsi="TH SarabunPSK" w:cs="TH SarabunPSK"/>
          <w:sz w:val="32"/>
          <w:szCs w:val="32"/>
          <w:cs/>
        </w:rPr>
        <w:t>สวนตําบลนาดี มีบทบาทภารกิจเพื่อใหบริการแกภาครัฐ ภาคเอกชน</w:t>
      </w:r>
      <w:r w:rsidRPr="007D7CF5">
        <w:rPr>
          <w:rFonts w:ascii="TH SarabunPSK" w:hAnsi="TH SarabunPSK" w:cs="TH SarabunPSK"/>
          <w:sz w:val="32"/>
          <w:szCs w:val="32"/>
        </w:rPr>
        <w:t xml:space="preserve"> </w:t>
      </w:r>
      <w:r w:rsidRPr="007D7CF5">
        <w:rPr>
          <w:rFonts w:ascii="TH SarabunPSK" w:hAnsi="TH SarabunPSK" w:cs="TH SarabunPSK"/>
          <w:sz w:val="32"/>
          <w:szCs w:val="32"/>
          <w:cs/>
        </w:rPr>
        <w:t>ปร</w:t>
      </w:r>
      <w:r w:rsidR="007D7CF5">
        <w:rPr>
          <w:rFonts w:ascii="TH SarabunPSK" w:hAnsi="TH SarabunPSK" w:cs="TH SarabunPSK"/>
          <w:sz w:val="32"/>
          <w:szCs w:val="32"/>
          <w:cs/>
        </w:rPr>
        <w:t>ะชาชนในพื้นที่ และประชาชนทั่วไป</w:t>
      </w:r>
      <w:r w:rsidR="003F57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D7CF5">
        <w:rPr>
          <w:rFonts w:ascii="TH SarabunPSK" w:hAnsi="TH SarabunPSK" w:cs="TH SarabunPSK"/>
          <w:sz w:val="32"/>
          <w:szCs w:val="32"/>
          <w:cs/>
        </w:rPr>
        <w:t xml:space="preserve">การสรางภาพลักษณที่ดีดานการบริการจึงถือวาเปนหัวใจสําคัญภายใตเปาหมายการดําเนินงาน </w:t>
      </w:r>
      <w:r w:rsidRPr="007D7CF5">
        <w:rPr>
          <w:rFonts w:ascii="TH SarabunPSK" w:hAnsi="TH SarabunPSK" w:cs="TH SarabunPSK"/>
          <w:sz w:val="32"/>
          <w:szCs w:val="32"/>
        </w:rPr>
        <w:t>“</w:t>
      </w:r>
      <w:r w:rsidRPr="007D7CF5">
        <w:rPr>
          <w:rFonts w:ascii="TH SarabunPSK" w:hAnsi="TH SarabunPSK" w:cs="TH SarabunPSK"/>
          <w:sz w:val="32"/>
          <w:szCs w:val="32"/>
          <w:cs/>
        </w:rPr>
        <w:t>รวดเร็ว กระชับ ฉับไว ดวยหัวใจบริการ</w:t>
      </w:r>
      <w:r w:rsidRPr="007D7CF5">
        <w:rPr>
          <w:rFonts w:ascii="TH SarabunPSK" w:hAnsi="TH SarabunPSK" w:cs="TH SarabunPSK"/>
          <w:sz w:val="32"/>
          <w:szCs w:val="32"/>
        </w:rPr>
        <w:t xml:space="preserve">” </w:t>
      </w:r>
      <w:r w:rsidRPr="007D7CF5">
        <w:rPr>
          <w:rFonts w:ascii="TH SarabunPSK" w:hAnsi="TH SarabunPSK" w:cs="TH SarabunPSK"/>
          <w:sz w:val="32"/>
          <w:szCs w:val="32"/>
          <w:cs/>
        </w:rPr>
        <w:t xml:space="preserve">ดังนั้น เพื่อพัฒนาทักษะและการใหบริการ จึงจัดทํา </w:t>
      </w:r>
      <w:r w:rsidRPr="007D7CF5">
        <w:rPr>
          <w:rFonts w:ascii="TH SarabunPSK" w:hAnsi="TH SarabunPSK" w:cs="TH SarabunPSK"/>
          <w:sz w:val="32"/>
          <w:szCs w:val="32"/>
        </w:rPr>
        <w:t>“</w:t>
      </w:r>
      <w:r w:rsidRPr="007D7CF5">
        <w:rPr>
          <w:rFonts w:ascii="TH SarabunPSK" w:hAnsi="TH SarabunPSK" w:cs="TH SarabunPSK"/>
          <w:sz w:val="32"/>
          <w:szCs w:val="32"/>
          <w:cs/>
        </w:rPr>
        <w:t>คูมือมาตรฐานการใหบริการ</w:t>
      </w:r>
      <w:r w:rsidRPr="007D7CF5">
        <w:rPr>
          <w:rFonts w:ascii="TH SarabunPSK" w:hAnsi="TH SarabunPSK" w:cs="TH SarabunPSK"/>
          <w:sz w:val="32"/>
          <w:szCs w:val="32"/>
        </w:rPr>
        <w:t xml:space="preserve">” </w:t>
      </w:r>
      <w:r w:rsidRPr="007D7CF5">
        <w:rPr>
          <w:rFonts w:ascii="TH SarabunPSK" w:hAnsi="TH SarabunPSK" w:cs="TH SarabunPSK"/>
          <w:sz w:val="32"/>
          <w:szCs w:val="32"/>
          <w:cs/>
        </w:rPr>
        <w:t>ขององคการบริหารสวนตําบลนาดีขึ้น</w:t>
      </w:r>
      <w:r w:rsidRPr="007D7CF5">
        <w:rPr>
          <w:rFonts w:ascii="TH SarabunPSK" w:hAnsi="TH SarabunPSK" w:cs="TH SarabunPSK"/>
          <w:sz w:val="32"/>
          <w:szCs w:val="32"/>
        </w:rPr>
        <w:t xml:space="preserve"> </w:t>
      </w:r>
      <w:r w:rsidRPr="007D7CF5">
        <w:rPr>
          <w:rFonts w:ascii="TH SarabunPSK" w:hAnsi="TH SarabunPSK" w:cs="TH SarabunPSK"/>
          <w:sz w:val="32"/>
          <w:szCs w:val="32"/>
          <w:cs/>
        </w:rPr>
        <w:t>เพื่อใหบุคลากรขององคการบริหารสวนตําบลนาดี ไดใชเปนหลักในการปฏิบัติงานใหบริการที่ดีตอ</w:t>
      </w:r>
      <w:r w:rsidRPr="007D7CF5">
        <w:rPr>
          <w:rFonts w:ascii="TH SarabunPSK" w:hAnsi="TH SarabunPSK" w:cs="TH SarabunPSK"/>
          <w:sz w:val="32"/>
          <w:szCs w:val="32"/>
        </w:rPr>
        <w:t xml:space="preserve"> </w:t>
      </w:r>
      <w:r w:rsidRPr="007D7CF5">
        <w:rPr>
          <w:rFonts w:ascii="TH SarabunPSK" w:hAnsi="TH SarabunPSK" w:cs="TH SarabunPSK"/>
          <w:sz w:val="32"/>
          <w:szCs w:val="32"/>
          <w:cs/>
        </w:rPr>
        <w:t>ผูรับบริการ อันจะนําไปสูการสรางความพึงพอใจและความประทับใจและเปนมาตรฐานการใหบริการสูระดับสากลตอไป</w:t>
      </w:r>
    </w:p>
    <w:p w:rsidR="00A55716" w:rsidRDefault="007D7CF5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องคการบริหารสวนตําบลนาดีหวังเป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="00275857">
        <w:rPr>
          <w:rFonts w:ascii="TH SarabunPSK" w:hAnsi="TH SarabunPSK" w:cs="TH SarabunPSK"/>
          <w:sz w:val="32"/>
          <w:szCs w:val="32"/>
          <w:cs/>
        </w:rPr>
        <w:t>อยางยิ่งวา</w:t>
      </w:r>
      <w:r w:rsidR="00275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7D7CF5">
        <w:rPr>
          <w:rFonts w:ascii="TH SarabunPSK" w:hAnsi="TH SarabunPSK" w:cs="TH SarabunPSK"/>
          <w:sz w:val="32"/>
          <w:szCs w:val="32"/>
        </w:rPr>
        <w:t>“</w:t>
      </w:r>
      <w:r w:rsidR="000F3067" w:rsidRPr="007D7CF5">
        <w:rPr>
          <w:rFonts w:ascii="TH SarabunPSK" w:hAnsi="TH SarabunPSK" w:cs="TH SarabunPSK"/>
          <w:sz w:val="32"/>
          <w:szCs w:val="32"/>
          <w:cs/>
        </w:rPr>
        <w:t>คูมือมาตรฐานการใหบริการขององคการบริหารสวนตําบลนาดี</w:t>
      </w:r>
      <w:r w:rsidR="00275857" w:rsidRPr="007D7CF5">
        <w:rPr>
          <w:rFonts w:ascii="TH SarabunPSK" w:hAnsi="TH SarabunPSK" w:cs="TH SarabunPSK"/>
          <w:sz w:val="32"/>
          <w:szCs w:val="32"/>
        </w:rPr>
        <w:t>”</w:t>
      </w:r>
      <w:r w:rsidR="000F3067" w:rsidRPr="007D7CF5">
        <w:rPr>
          <w:rFonts w:ascii="TH SarabunPSK" w:hAnsi="TH SarabunPSK" w:cs="TH SarabunPSK"/>
          <w:sz w:val="32"/>
          <w:szCs w:val="32"/>
          <w:cs/>
        </w:rPr>
        <w:t xml:space="preserve"> จะเปนประโยชนและแนวทางในการปฏิบัติงานแกบุคลากร</w:t>
      </w:r>
      <w:r w:rsidR="000F3067" w:rsidRPr="007D7CF5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7D7CF5">
        <w:rPr>
          <w:rFonts w:ascii="TH SarabunPSK" w:hAnsi="TH SarabunPSK" w:cs="TH SarabunPSK"/>
          <w:sz w:val="32"/>
          <w:szCs w:val="32"/>
          <w:cs/>
        </w:rPr>
        <w:t>ที่ปฏิบัติงานดานการบริการและผูที่สนใจสามารถนําไปปรับใชในการบริการไดอยางมีประสิทธิภาพ</w:t>
      </w:r>
      <w:r w:rsidR="000F3067" w:rsidRPr="007D7CF5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Default="00A55716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55716" w:rsidRDefault="00214A7E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="000F3067" w:rsidRPr="007D7CF5">
        <w:rPr>
          <w:rFonts w:ascii="TH SarabunPSK" w:hAnsi="TH SarabunPSK" w:cs="TH SarabunPSK"/>
          <w:sz w:val="32"/>
          <w:szCs w:val="32"/>
          <w:cs/>
        </w:rPr>
        <w:t>องคการบริหารสวนตําบลนาดี</w:t>
      </w:r>
      <w:r w:rsidR="000F3067" w:rsidRPr="007D7CF5">
        <w:rPr>
          <w:rFonts w:ascii="TH SarabunPSK" w:hAnsi="TH SarabunPSK" w:cs="TH SarabunPSK"/>
          <w:sz w:val="32"/>
          <w:szCs w:val="32"/>
        </w:rPr>
        <w:t xml:space="preserve"> </w:t>
      </w:r>
    </w:p>
    <w:p w:rsidR="007D7CF5" w:rsidRPr="007D7CF5" w:rsidRDefault="00275857" w:rsidP="006D331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A55716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F3067" w:rsidRPr="007D7CF5">
        <w:rPr>
          <w:rFonts w:ascii="TH SarabunPSK" w:hAnsi="TH SarabunPSK" w:cs="TH SarabunPSK"/>
          <w:sz w:val="32"/>
          <w:szCs w:val="32"/>
          <w:cs/>
        </w:rPr>
        <w:t xml:space="preserve"> ๒๕๖๓</w:t>
      </w:r>
      <w:r w:rsidR="000F3067" w:rsidRPr="007D7CF5">
        <w:rPr>
          <w:rFonts w:ascii="TH SarabunPSK" w:hAnsi="TH SarabunPSK" w:cs="TH SarabunPSK"/>
          <w:sz w:val="32"/>
          <w:szCs w:val="32"/>
        </w:rPr>
        <w:t xml:space="preserve"> </w:t>
      </w:r>
    </w:p>
    <w:p w:rsidR="007D7CF5" w:rsidRDefault="007D7CF5" w:rsidP="006D3310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A55716" w:rsidRDefault="000F3067" w:rsidP="006D331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57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A55716" w:rsidRPr="00DD6F17" w:rsidRDefault="00A55716" w:rsidP="006D3310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DD6F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3707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F3067" w:rsidRPr="00DD6F17">
        <w:rPr>
          <w:rFonts w:ascii="TH SarabunPSK" w:hAnsi="TH SarabunPSK" w:cs="TH SarabunPSK"/>
          <w:b/>
          <w:bCs/>
          <w:sz w:val="32"/>
          <w:szCs w:val="32"/>
          <w:cs/>
        </w:rPr>
        <w:t>หนา</w:t>
      </w:r>
    </w:p>
    <w:p w:rsidR="00DD6F17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D6F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F17">
        <w:rPr>
          <w:rFonts w:ascii="TH SarabunPSK" w:hAnsi="TH SarabunPSK" w:cs="TH SarabunPSK"/>
          <w:b/>
          <w:bCs/>
          <w:sz w:val="32"/>
          <w:szCs w:val="32"/>
          <w:cs/>
        </w:rPr>
        <w:t>บทนํา</w:t>
      </w:r>
      <w:r w:rsidRPr="00A557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6D3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๑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Pr="00A55716" w:rsidRDefault="00B77D26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 xml:space="preserve">หลักการบริการที่ดี </w:t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DD6F1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D33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>๑</w:t>
      </w:r>
      <w:r w:rsidR="000F3067"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Pr="00A55716" w:rsidRDefault="00B77D26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 xml:space="preserve">การสรางความประทับใจในงานบริการ </w:t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>๑</w:t>
      </w:r>
      <w:r w:rsidR="000F3067"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Pr="00A55716" w:rsidRDefault="00B77D26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 xml:space="preserve">หัวใจการใหบริการ </w:t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0F3067" w:rsidRPr="00A55716">
        <w:rPr>
          <w:rFonts w:ascii="TH SarabunPSK" w:hAnsi="TH SarabunPSK" w:cs="TH SarabunPSK"/>
          <w:sz w:val="32"/>
          <w:szCs w:val="32"/>
        </w:rPr>
        <w:t xml:space="preserve">– </w:t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>๒</w:t>
      </w:r>
      <w:r w:rsidR="000F3067"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Pr="00A55716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D6F1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มาตรฐานการใหบริการขององคการบริหารสวนตําบลนาดี</w:t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Pr="00A55716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Pr="00A55716" w:rsidRDefault="00B77D26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 xml:space="preserve">มาตรฐานบุคลิกภาพและการแตงกาย </w:t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A55716">
        <w:rPr>
          <w:rFonts w:ascii="TH SarabunPSK" w:hAnsi="TH SarabunPSK" w:cs="TH SarabunPSK"/>
          <w:sz w:val="32"/>
          <w:szCs w:val="32"/>
          <w:cs/>
        </w:rPr>
        <w:t>๓</w:t>
      </w:r>
    </w:p>
    <w:p w:rsidR="00A55716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="00B77D2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55716">
        <w:rPr>
          <w:rFonts w:ascii="TH SarabunPSK" w:hAnsi="TH SarabunPSK" w:cs="TH SarabunPSK"/>
          <w:sz w:val="32"/>
          <w:szCs w:val="32"/>
          <w:cs/>
        </w:rPr>
        <w:t xml:space="preserve">มาตรฐานการรับโทรศัพท </w:t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Pr="00A55716">
        <w:rPr>
          <w:rFonts w:ascii="TH SarabunPSK" w:hAnsi="TH SarabunPSK" w:cs="TH SarabunPSK"/>
          <w:sz w:val="32"/>
          <w:szCs w:val="32"/>
          <w:cs/>
        </w:rPr>
        <w:t>๔</w:t>
      </w:r>
    </w:p>
    <w:p w:rsidR="003F5750" w:rsidRPr="00A55716" w:rsidRDefault="003F5750" w:rsidP="003F575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มาตรฐานการต้อนรับผู้มาขอรับบริการ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55716" w:rsidRPr="00A55716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D6F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DD6F17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มาตรฐานขั้นตอนการใหบริการ</w:t>
      </w:r>
      <w:r w:rsidRPr="00A557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D26">
        <w:rPr>
          <w:rFonts w:ascii="TH SarabunPSK" w:hAnsi="TH SarabunPSK" w:cs="TH SarabunPSK" w:hint="cs"/>
          <w:sz w:val="32"/>
          <w:szCs w:val="32"/>
          <w:cs/>
        </w:rPr>
        <w:tab/>
      </w:r>
      <w:r w:rsidR="00B77D26">
        <w:rPr>
          <w:rFonts w:ascii="TH SarabunPSK" w:hAnsi="TH SarabunPSK" w:cs="TH SarabunPSK" w:hint="cs"/>
          <w:sz w:val="32"/>
          <w:szCs w:val="32"/>
          <w:cs/>
        </w:rPr>
        <w:tab/>
      </w:r>
      <w:r w:rsidR="00B77D26">
        <w:rPr>
          <w:rFonts w:ascii="TH SarabunPSK" w:hAnsi="TH SarabunPSK" w:cs="TH SarabunPSK" w:hint="cs"/>
          <w:sz w:val="32"/>
          <w:szCs w:val="32"/>
          <w:cs/>
        </w:rPr>
        <w:tab/>
      </w:r>
      <w:r w:rsidR="00B77D26">
        <w:rPr>
          <w:rFonts w:ascii="TH SarabunPSK" w:hAnsi="TH SarabunPSK" w:cs="TH SarabunPSK" w:hint="cs"/>
          <w:sz w:val="32"/>
          <w:szCs w:val="32"/>
          <w:cs/>
        </w:rPr>
        <w:tab/>
      </w:r>
      <w:r w:rsidR="00B77D2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6D3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750">
        <w:rPr>
          <w:rFonts w:ascii="TH SarabunPSK" w:hAnsi="TH SarabunPSK" w:cs="TH SarabunPSK" w:hint="cs"/>
          <w:sz w:val="32"/>
          <w:szCs w:val="32"/>
          <w:cs/>
        </w:rPr>
        <w:t>๖</w:t>
      </w:r>
      <w:r w:rsidR="00A55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310">
        <w:rPr>
          <w:rFonts w:ascii="TH SarabunPSK" w:hAnsi="TH SarabunPSK" w:cs="TH SarabunPSK"/>
          <w:sz w:val="32"/>
          <w:szCs w:val="32"/>
          <w:cs/>
        </w:rPr>
        <w:t>–</w:t>
      </w:r>
      <w:r w:rsidR="00A55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750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Pr="00A55716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55716">
        <w:rPr>
          <w:rFonts w:ascii="TH SarabunPSK" w:hAnsi="TH SarabunPSK" w:cs="TH SarabunPSK"/>
          <w:sz w:val="32"/>
          <w:szCs w:val="32"/>
          <w:cs/>
        </w:rPr>
        <w:t xml:space="preserve">การติดตามประเมินผล </w:t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D3310">
        <w:rPr>
          <w:rFonts w:ascii="TH SarabunPSK" w:hAnsi="TH SarabunPSK" w:cs="TH SarabunPSK"/>
          <w:sz w:val="32"/>
          <w:szCs w:val="32"/>
          <w:cs/>
        </w:rPr>
        <w:t>๑</w:t>
      </w:r>
      <w:r w:rsidR="00D67787">
        <w:rPr>
          <w:rFonts w:ascii="TH SarabunPSK" w:hAnsi="TH SarabunPSK" w:cs="TH SarabunPSK" w:hint="cs"/>
          <w:sz w:val="32"/>
          <w:szCs w:val="32"/>
          <w:cs/>
        </w:rPr>
        <w:t>๐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Pr="00A55716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A55716">
        <w:rPr>
          <w:rFonts w:ascii="TH SarabunPSK" w:hAnsi="TH SarabunPSK" w:cs="TH SarabunPSK"/>
          <w:sz w:val="32"/>
          <w:szCs w:val="32"/>
          <w:cs/>
        </w:rPr>
        <w:t xml:space="preserve">บทสรุป </w:t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 w:rsidRPr="00A55716">
        <w:rPr>
          <w:rFonts w:ascii="TH SarabunPSK" w:hAnsi="TH SarabunPSK" w:cs="TH SarabunPSK" w:hint="cs"/>
          <w:sz w:val="32"/>
          <w:szCs w:val="32"/>
          <w:cs/>
        </w:rPr>
        <w:tab/>
      </w:r>
      <w:r w:rsidR="00A5571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7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310">
        <w:rPr>
          <w:rFonts w:ascii="TH SarabunPSK" w:hAnsi="TH SarabunPSK" w:cs="TH SarabunPSK"/>
          <w:sz w:val="32"/>
          <w:szCs w:val="32"/>
          <w:cs/>
        </w:rPr>
        <w:t>๑</w:t>
      </w:r>
      <w:r w:rsidR="00D67787">
        <w:rPr>
          <w:rFonts w:ascii="TH SarabunPSK" w:hAnsi="TH SarabunPSK" w:cs="TH SarabunPSK" w:hint="cs"/>
          <w:sz w:val="32"/>
          <w:szCs w:val="32"/>
          <w:cs/>
        </w:rPr>
        <w:t>๑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A55716" w:rsidRDefault="00A55716" w:rsidP="006D3310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275857" w:rsidRDefault="00275857" w:rsidP="006D3310">
      <w:pPr>
        <w:ind w:firstLine="72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๑</w:t>
      </w:r>
    </w:p>
    <w:p w:rsidR="00DD6F17" w:rsidRPr="002D71CD" w:rsidRDefault="000F3067" w:rsidP="006D331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71CD">
        <w:rPr>
          <w:rFonts w:ascii="TH SarabunPSK" w:hAnsi="TH SarabunPSK" w:cs="TH SarabunPSK"/>
          <w:b/>
          <w:bCs/>
          <w:sz w:val="36"/>
          <w:szCs w:val="36"/>
          <w:cs/>
        </w:rPr>
        <w:t>บทนํา</w:t>
      </w:r>
    </w:p>
    <w:p w:rsidR="002D71CD" w:rsidRPr="002D71CD" w:rsidRDefault="000F3067" w:rsidP="006D331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D71CD">
        <w:rPr>
          <w:rFonts w:ascii="TH SarabunPSK" w:hAnsi="TH SarabunPSK" w:cs="TH SarabunPSK"/>
          <w:b/>
          <w:bCs/>
          <w:sz w:val="32"/>
          <w:szCs w:val="32"/>
          <w:cs/>
        </w:rPr>
        <w:t>หลักการบริการที่ดี</w:t>
      </w:r>
      <w:r w:rsidRPr="002D71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71CD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55716">
        <w:rPr>
          <w:rFonts w:ascii="TH SarabunPSK" w:hAnsi="TH SarabunPSK" w:cs="TH SarabunPSK"/>
          <w:sz w:val="32"/>
          <w:szCs w:val="32"/>
          <w:cs/>
        </w:rPr>
        <w:t>การบริการ (</w:t>
      </w:r>
      <w:r w:rsidRPr="00A55716">
        <w:rPr>
          <w:rFonts w:ascii="TH SarabunPSK" w:hAnsi="TH SarabunPSK" w:cs="TH SarabunPSK"/>
          <w:sz w:val="32"/>
          <w:szCs w:val="32"/>
        </w:rPr>
        <w:t xml:space="preserve">Service) </w:t>
      </w:r>
      <w:r w:rsidRPr="00A55716">
        <w:rPr>
          <w:rFonts w:ascii="TH SarabunPSK" w:hAnsi="TH SarabunPSK" w:cs="TH SarabunPSK"/>
          <w:sz w:val="32"/>
          <w:szCs w:val="32"/>
          <w:cs/>
        </w:rPr>
        <w:t>คือ การใหความชวยเหลือหรือการดําเนินการเพื่อประโยชนของผูอื่น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การบริการที่ดีผูรับบริการจะไดรับความประทับใจและเกิดความชื่นชมองคกร อันเปนการสรางภาพลักษณที่ดี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แกองคกร เบื้องหลังความสําเร็จของทุกงานมักจะมีงานบริการเปนเครื่องมือสนับสนุน ไมวาจะเปนงาน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ประชาสัมพันธ งานบริการขอมูลวิชาการตางๆ ตลอดทั้งความรวมมือรวมแรงรวมใจ จากเจาหนาที่ทุกระดับ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 xml:space="preserve">ซึ่งจะตองชวยกันขับเคลื่อนพัฒนางานบริการใหมีคุณภาพ และมีประสิทธิภาพ จนเกิดเปน </w:t>
      </w:r>
      <w:r w:rsidRPr="00A55716">
        <w:rPr>
          <w:rFonts w:ascii="TH SarabunPSK" w:hAnsi="TH SarabunPSK" w:cs="TH SarabunPSK"/>
          <w:sz w:val="32"/>
          <w:szCs w:val="32"/>
        </w:rPr>
        <w:t>“</w:t>
      </w:r>
      <w:r w:rsidRPr="00A55716">
        <w:rPr>
          <w:rFonts w:ascii="TH SarabunPSK" w:hAnsi="TH SarabunPSK" w:cs="TH SarabunPSK"/>
          <w:sz w:val="32"/>
          <w:szCs w:val="32"/>
          <w:cs/>
        </w:rPr>
        <w:t>การบริการที่ดี</w:t>
      </w:r>
      <w:r w:rsidRPr="00A55716">
        <w:rPr>
          <w:rFonts w:ascii="TH SarabunPSK" w:hAnsi="TH SarabunPSK" w:cs="TH SarabunPSK"/>
          <w:sz w:val="32"/>
          <w:szCs w:val="32"/>
        </w:rPr>
        <w:t xml:space="preserve">” </w:t>
      </w:r>
      <w:r w:rsidRPr="00A55716">
        <w:rPr>
          <w:rFonts w:ascii="TH SarabunPSK" w:hAnsi="TH SarabunPSK" w:cs="TH SarabunPSK"/>
          <w:sz w:val="32"/>
          <w:szCs w:val="32"/>
          <w:cs/>
        </w:rPr>
        <w:t>การบริการที่ดีตองเกิดขึ้นจากใจ เพราะการบริการเปนการอํานวยความสะดวกใหกับผูใชบริการ เพื่อใหเกิด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ความรวดเร็ว สบายใจและพึงพอใจสูงสุด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2D71CD" w:rsidRPr="002D71CD" w:rsidRDefault="002D71CD" w:rsidP="006D331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การสรา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F3067" w:rsidRPr="002D71CD">
        <w:rPr>
          <w:rFonts w:ascii="TH SarabunPSK" w:hAnsi="TH SarabunPSK" w:cs="TH SarabunPSK"/>
          <w:b/>
          <w:bCs/>
          <w:sz w:val="32"/>
          <w:szCs w:val="32"/>
          <w:cs/>
        </w:rPr>
        <w:t>ความประทับใจในงานบริการ</w:t>
      </w:r>
      <w:r w:rsidR="000F3067" w:rsidRPr="002D71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71CD" w:rsidRDefault="000F3067" w:rsidP="006D331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55716">
        <w:rPr>
          <w:rFonts w:ascii="TH SarabunPSK" w:hAnsi="TH SarabunPSK" w:cs="TH SarabunPSK"/>
          <w:sz w:val="32"/>
          <w:szCs w:val="32"/>
          <w:cs/>
        </w:rPr>
        <w:t>ความคาดหวังโดยทั่วไปของผูรับบริการไดแกการตอนรับที่อบอุน ใหความสนใจและความเอา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ใจใส พูดจาสุภาพไพเราะทําใหผูรับบริการรูสึกวาตนเองมีความสําคัญ เปนผลใหเกิดความพอใจ แตการที่จะทํา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ใหเกิดความประทับใจไดนั้น ตองทําใหการบริการบรรลุความคาดหวังและเหนือความคาดหวังขึ้นไป และความ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ประทับใจจาการตอนรับ ยอมจะเปนผลใหผูรับบริการกลับมาใชบริการอีก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ผูใหบริการสามารถเติมไมตรีเขาไปในทุกงานที่ทํา เริ่มตั้งแตความรัก การมีไมตรีตอ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 xml:space="preserve">ผูรับบริการ </w:t>
      </w:r>
      <w:r w:rsidRPr="00A55716">
        <w:rPr>
          <w:rFonts w:ascii="TH SarabunPSK" w:hAnsi="TH SarabunPSK" w:cs="TH SarabunPSK"/>
          <w:sz w:val="32"/>
          <w:szCs w:val="32"/>
        </w:rPr>
        <w:t>“</w:t>
      </w:r>
      <w:r w:rsidRPr="00A55716">
        <w:rPr>
          <w:rFonts w:ascii="TH SarabunPSK" w:hAnsi="TH SarabunPSK" w:cs="TH SarabunPSK"/>
          <w:sz w:val="32"/>
          <w:szCs w:val="32"/>
          <w:cs/>
        </w:rPr>
        <w:t>ตองเอาใจเขามาใสใจเรา</w:t>
      </w:r>
      <w:r w:rsidRPr="00A55716">
        <w:rPr>
          <w:rFonts w:ascii="TH SarabunPSK" w:hAnsi="TH SarabunPSK" w:cs="TH SarabunPSK"/>
          <w:sz w:val="32"/>
          <w:szCs w:val="32"/>
        </w:rPr>
        <w:t xml:space="preserve">” </w:t>
      </w:r>
      <w:r w:rsidRPr="00A55716">
        <w:rPr>
          <w:rFonts w:ascii="TH SarabunPSK" w:hAnsi="TH SarabunPSK" w:cs="TH SarabunPSK"/>
          <w:sz w:val="32"/>
          <w:szCs w:val="32"/>
          <w:cs/>
        </w:rPr>
        <w:t>และใหบริการตรงตามความตองการทุกวัน เปนการแสดงความเอาใจ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ใสตอผูรับบริการอยางตั้งใจ ความมีอัธยาศัยไมตรีเปนสิ่งสําคัญยิ่งในการใหบริการ เพราะความมีอัธยาศัยไมตรี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จะทําใหผูรับบริการรูสึกอบอุนและประทับใจ ผูรับบริการทุกคนที่มาใชบริการคาดหวังไดรับความประทับใจ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  <w:r w:rsidRPr="00A55716">
        <w:rPr>
          <w:rFonts w:ascii="TH SarabunPSK" w:hAnsi="TH SarabunPSK" w:cs="TH SarabunPSK"/>
          <w:sz w:val="32"/>
          <w:szCs w:val="32"/>
          <w:cs/>
        </w:rPr>
        <w:t>จากผูปฏิบัติหนาที่ดานงานบริการ</w:t>
      </w:r>
      <w:r w:rsidRPr="00A55716">
        <w:rPr>
          <w:rFonts w:ascii="TH SarabunPSK" w:hAnsi="TH SarabunPSK" w:cs="TH SarabunPSK"/>
          <w:sz w:val="32"/>
          <w:szCs w:val="32"/>
        </w:rPr>
        <w:t xml:space="preserve"> </w:t>
      </w:r>
    </w:p>
    <w:p w:rsidR="002D71CD" w:rsidRPr="002D71CD" w:rsidRDefault="000F3067" w:rsidP="006D331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D71CD">
        <w:rPr>
          <w:rFonts w:ascii="TH SarabunPSK" w:hAnsi="TH SarabunPSK" w:cs="TH SarabunPSK"/>
          <w:b/>
          <w:bCs/>
          <w:sz w:val="32"/>
          <w:szCs w:val="32"/>
          <w:cs/>
        </w:rPr>
        <w:t>หัวใจการบริการ</w:t>
      </w:r>
      <w:r w:rsidRPr="002D71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71CD" w:rsidRDefault="002D71CD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บริการที่มีไมตรีจิต การใหบริการที่ดี การใหความสําคัญกับผูรับบริการ ทําใหผูรับบริการ</w:t>
      </w:r>
      <w:r>
        <w:rPr>
          <w:rFonts w:ascii="TH SarabunPSK" w:hAnsi="TH SarabunPSK" w:cs="TH SarabunPSK"/>
          <w:sz w:val="32"/>
          <w:szCs w:val="32"/>
          <w:cs/>
        </w:rPr>
        <w:t>รูสึกอบอุ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นและประทับใจที่ไดรับการตอนรับอยางมีอัธยาศัย</w:t>
      </w:r>
    </w:p>
    <w:p w:rsidR="002D71CD" w:rsidRDefault="002D71CD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ใหความชวยเหลือและแสดงไมตรีจิต ทําใหผูรับบริการอบอุนใจ ผูใหบริการตองเรียนรู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ปฏิกิริยาของผูอื่น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2D71CD" w:rsidRDefault="002D71CD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ตองมีความรวดเร็วทันเวลา โดยเฉพาะอยางยิ่งในภาวการณแขงขันยุคปจจุบัน ความ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รวดเร็วของการปฏิบัติงาน ความรวดเร็วของการใหบริการจากการติดตอจะเปนที่พึงประสงคของทุกฝาย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ดังนั้น การใหบริการที่รวดเร็วเปนที่ประทับใจเพราะไมตองเสียเวลานาน สามารถใชเวลาไดคุมคา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2D71CD" w:rsidRDefault="002D71CD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การสื่อสารที่ดี จะสรางภาพลักษณของ</w:t>
      </w:r>
      <w:r>
        <w:rPr>
          <w:rFonts w:ascii="TH SarabunPSK" w:hAnsi="TH SarabunPSK" w:cs="TH SarabunPSK"/>
          <w:sz w:val="32"/>
          <w:szCs w:val="32"/>
          <w:cs/>
        </w:rPr>
        <w:t>องคกร ตั้งแตการตอนรับดวยน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เสียง และภาษาที่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ใหความหวังใหกําลังใจภาษาที่แสดงออกไมวาจะเปนการปฏิสัมพันธโดยตรง หรือทางโทรศัพทจะบงบอกถึง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ใจการใหบริการภายในจิตใจ ซึ่งความรูสึกหรือจิตใจที่มุงบริการจะตองมากอนแลวจึงแสดงออกทางวาจา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275857" w:rsidRDefault="002D71CD" w:rsidP="006D3310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7585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D71CD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>๕.</w:t>
      </w:r>
      <w:r w:rsidR="002D7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CD">
        <w:rPr>
          <w:rFonts w:ascii="TH SarabunPSK" w:hAnsi="TH SarabunPSK" w:cs="TH SarabunPSK"/>
          <w:sz w:val="32"/>
          <w:szCs w:val="32"/>
          <w:cs/>
        </w:rPr>
        <w:t>การจัดบรรยากาศสภาพที่ทํางาน ตองจัดสถานที่ทํางานใหสะอาดเรียบรอย มีปายบอก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Pr="002D71CD">
        <w:rPr>
          <w:rFonts w:ascii="TH SarabunPSK" w:hAnsi="TH SarabunPSK" w:cs="TH SarabunPSK"/>
          <w:sz w:val="32"/>
          <w:szCs w:val="32"/>
          <w:cs/>
        </w:rPr>
        <w:t>สถานที่ ขั้นตอนการติดตองานผูมาติดตอสามารถอานหรือติดตอไดดวยตนเองไมตองสอบถามใครตั้งแต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Pr="002D71CD">
        <w:rPr>
          <w:rFonts w:ascii="TH SarabunPSK" w:hAnsi="TH SarabunPSK" w:cs="TH SarabunPSK"/>
          <w:sz w:val="32"/>
          <w:szCs w:val="32"/>
          <w:cs/>
        </w:rPr>
        <w:t xml:space="preserve">เสนทางเขาจนถึงตัวบุคคลผูใหบริการและกลับออกจากหนวยงาน จุดใหบริการควรเปน </w:t>
      </w:r>
      <w:r w:rsidRPr="002D71CD">
        <w:rPr>
          <w:rFonts w:ascii="TH SarabunPSK" w:hAnsi="TH SarabunPSK" w:cs="TH SarabunPSK"/>
          <w:sz w:val="32"/>
          <w:szCs w:val="32"/>
        </w:rPr>
        <w:t xml:space="preserve">One stop service </w:t>
      </w:r>
      <w:r w:rsidRPr="002D71CD">
        <w:rPr>
          <w:rFonts w:ascii="TH SarabunPSK" w:hAnsi="TH SarabunPSK" w:cs="TH SarabunPSK"/>
          <w:sz w:val="32"/>
          <w:szCs w:val="32"/>
          <w:cs/>
        </w:rPr>
        <w:t>คือไปแหงเดียวงานสําเร็จ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2D71CD" w:rsidRDefault="002D71CD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การยิ้มแยมแจมใส หนาตางบานแรกของหัวใจการบริการ คือ ความรูสึก ความเต็มใจและ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ความกระตือรือรนที่จะใหบริการ เปนความรูสึกภายในของบุคคลวาเราเปนผูใหบริการ จะทําหนาที่ใหดีที่สุด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ใหผูรับบริการไดรับความประทับใจกลับไปความรูสึกดังกลาวนี้ จะสะทอนมาสูภาพที่ปรากฏในใบหนาและ</w:t>
      </w:r>
      <w:r>
        <w:rPr>
          <w:rFonts w:ascii="TH SarabunPSK" w:hAnsi="TH SarabunPSK" w:cs="TH SarabunPSK"/>
          <w:sz w:val="32"/>
          <w:szCs w:val="32"/>
          <w:cs/>
        </w:rPr>
        <w:t>กิริยาท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าทาง ของผูใหบริการ คือ การยิ้มแยมแจมใสทักทายดวยไมตรีจิต การยิ้มแยมแจมใสจึงถือเปนบันไดขั้น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สําคัญที่จะนําไปสูความสําเร็จขององคกร การยิ้มคือการเปดหัวใจการใหบริการที่ดี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F26E14" w:rsidRDefault="002D71CD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ตองมีความถูกตองชัดเจน งานบริการไมวาจะเปนการใหขาวสารขอมูล หรือการ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 xml:space="preserve">ดําเนินงานตางๆ </w:t>
      </w:r>
    </w:p>
    <w:p w:rsidR="002D71CD" w:rsidRDefault="000F306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>ตองเปนขอมูลที่ถูกตองชัดเจนและทันสมัยเสมอ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04C24" w:rsidRDefault="002D71CD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๘.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การเอาใจเขามาใสใจเรา นึกถึงความรูสึกของผูมาติดตอขอรับบริการ มุงหวังให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ผูรับบริการไดรับความสะดวกสบายความรวดเร็ว ความถูกตอง การแสดงออกดวยไมตรีจากผูใหบริการ การ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อธิบายในสิ่งที่ผูมารับบริการไมรูดวยความชัดเจน ภาษาที่เปยมไปดวยไมตรีจิต มีความเอื้ออาทร ติดตามงาน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และใหความสนใจ</w:t>
      </w:r>
      <w:r w:rsidR="00604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ตองานที่รับบริการอยางเต็มที่ จะทําใหผูมาขอรับบริการเกิดความพึงพอใจ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604C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4C24" w:rsidRDefault="00604C24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๙.การพัฒนาเทคโนโลยี เทคโนโลยีเปนเครื่องมือและเทคนิควิธีการใหบริการที่ดี และ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 xml:space="preserve">รวดเร็วในดานประชาสัมพันธขาวสารขอมูลตางๆ จะเปนการเสริมการใหบริการที่ดีอีกทางหนึ่ง เชน 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Website Facebook Line </w:t>
      </w:r>
    </w:p>
    <w:p w:rsidR="00F26E14" w:rsidRDefault="00604C24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๑๐.การติดตามและการประเมินผล การบริการที่ดีควรมีการติดตามและประเมินผล ความ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F26E14">
        <w:rPr>
          <w:rFonts w:ascii="TH SarabunPSK" w:hAnsi="TH SarabunPSK" w:cs="TH SarabunPSK"/>
          <w:sz w:val="32"/>
          <w:szCs w:val="32"/>
          <w:cs/>
        </w:rPr>
        <w:t>พึงพอใจจากผูรับบริการเปนชวงๆ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เพื่อรับฟงความคิดเห็นและผลสะทอนกลับวามีขอมูลสวนใดตองปรับปรุง</w:t>
      </w:r>
      <w:r w:rsidR="00F26E14">
        <w:rPr>
          <w:rFonts w:ascii="TH SarabunPSK" w:hAnsi="TH SarabunPSK" w:cs="TH SarabunPSK"/>
          <w:sz w:val="32"/>
          <w:szCs w:val="32"/>
          <w:cs/>
        </w:rPr>
        <w:t>แกไข</w:t>
      </w:r>
      <w:r w:rsidR="00F26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E14">
        <w:rPr>
          <w:rFonts w:ascii="TH SarabunPSK" w:hAnsi="TH SarabunPSK" w:cs="TH SarabunPSK"/>
          <w:sz w:val="32"/>
          <w:szCs w:val="32"/>
          <w:cs/>
        </w:rPr>
        <w:t>เปนการนํา</w:t>
      </w:r>
      <w:r w:rsidR="00F26E14">
        <w:rPr>
          <w:rFonts w:ascii="TH SarabunPSK" w:hAnsi="TH SarabunPSK" w:cs="TH SarabunPSK" w:hint="cs"/>
          <w:sz w:val="32"/>
          <w:szCs w:val="32"/>
          <w:cs/>
        </w:rPr>
        <w:t>ข้อมูล</w:t>
      </w:r>
    </w:p>
    <w:p w:rsidR="00604C24" w:rsidRDefault="000F306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>กลับมาพัฒนาการใหบริการและพัฒนาตอไป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04C24" w:rsidRDefault="00604C24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๑๑.การปฏิบัติตนในการบริการ แบงออกเปน ๓ ประการ ดังนี้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242"/>
        <w:gridCol w:w="8222"/>
      </w:tblGrid>
      <w:tr w:rsidR="00604C24" w:rsidTr="00275857">
        <w:tc>
          <w:tcPr>
            <w:tcW w:w="1242" w:type="dxa"/>
          </w:tcPr>
          <w:p w:rsidR="00604C24" w:rsidRPr="006D3310" w:rsidRDefault="00604C24" w:rsidP="006D331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8222" w:type="dxa"/>
          </w:tcPr>
          <w:p w:rsidR="00604C24" w:rsidRPr="006D3310" w:rsidRDefault="00604C24" w:rsidP="006D331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</w:tr>
      <w:tr w:rsidR="00604C24" w:rsidTr="00275857">
        <w:tc>
          <w:tcPr>
            <w:tcW w:w="1242" w:type="dxa"/>
          </w:tcPr>
          <w:p w:rsidR="00604C24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</w:p>
        </w:tc>
        <w:tc>
          <w:tcPr>
            <w:tcW w:w="8222" w:type="dxa"/>
          </w:tcPr>
          <w:p w:rsidR="00604C24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ตองดูแลสุขภาพรางกายใหแข็งแรงสดชื่น ดวยอาการกระปรี้กระเปรา ไมงวงเหงา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หาวนอน เซื่องซึม มีลักษณะทะมัดทะแมง กระฉับกระเฉงกระชุมกระชวย หนาตาสดใส หวี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ผมเรียบรอย ไมปลอยผมรุงรังหรือหัวยุงกระเซิง การแตงกายเรียบรอย ยิ้มไหวหรือทักทาย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 กิริยาสุภาพ นอกจากนั้น ตองวางตัวเปนมิตร เปดเผย จริงใจ สนองความตองการ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ของผูรับบริการ</w:t>
            </w:r>
          </w:p>
          <w:p w:rsidR="00604C24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อยางกระตือรือรน แสดงความเต็มใจที่จะใหบริการ</w:t>
            </w:r>
          </w:p>
        </w:tc>
      </w:tr>
      <w:tr w:rsidR="00604C24" w:rsidTr="00275857">
        <w:tc>
          <w:tcPr>
            <w:tcW w:w="1242" w:type="dxa"/>
          </w:tcPr>
          <w:p w:rsidR="00604C24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ทางวาจา</w:t>
            </w:r>
          </w:p>
        </w:tc>
        <w:tc>
          <w:tcPr>
            <w:tcW w:w="8222" w:type="dxa"/>
          </w:tcPr>
          <w:p w:rsidR="00604C24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ตองใชถอยคําชวนฟง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เสียงไพเราะชัดเจนพูดมีหางเสียง มีคําขานรับเหมาะสม กลาว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ตอนรับและสอบถามวาจะใหชวยบริการอยางไร พูดแตนอยฟงใหมาก ไมพูดแทรก ไมกลาว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คําตําหนิ และอาจพูดทวนย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สิ่งที่ผูมาติดตอตองการใหเขาฟงเพื่อความเขาใจตรงกัน พูดให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เกิดประโยชนตอผูรับบริการ ไมพูดมากจนเกินจริง พูดเพื่อความสบายใจของผูรับบริการ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และใชถอยคําเหมาะสม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04C24" w:rsidTr="00275857">
        <w:tc>
          <w:tcPr>
            <w:tcW w:w="1242" w:type="dxa"/>
          </w:tcPr>
          <w:p w:rsidR="00604C24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ทางใจ</w:t>
            </w:r>
          </w:p>
        </w:tc>
        <w:tc>
          <w:tcPr>
            <w:tcW w:w="8222" w:type="dxa"/>
          </w:tcPr>
          <w:p w:rsidR="00275857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ตองทําจิตใจใหเบิกบานแจมใส ยินดีที่จะตอนรับ ไมรูสึกขุนเคืองที่จะตองรับหนาหรือพบปะ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กับคนแปลกหนาที่ไมคุนเคยกันมากอน ตองรูจักเอาใจเขามาใสใจเรา และใหบริการผูอื่น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ประดุจคนในครอบครัว ไมควรปลอยใหจิตใจหมนหมอง ใจลอยขาดสมาธิในการทํางาน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เศราซึมหรือ</w:t>
            </w:r>
          </w:p>
          <w:p w:rsidR="00604C24" w:rsidRDefault="00604C24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เบื่อหนาย</w:t>
            </w:r>
          </w:p>
        </w:tc>
      </w:tr>
    </w:tbl>
    <w:p w:rsidR="00604C24" w:rsidRDefault="00275857" w:rsidP="006D331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693927" w:rsidRPr="00693927" w:rsidRDefault="000F3067" w:rsidP="006D331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3927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มาตรฐานการใหบริการขององคการบริหารสวนตําบลนาดี</w:t>
      </w:r>
    </w:p>
    <w:p w:rsidR="00693927" w:rsidRPr="00693927" w:rsidRDefault="000F3067" w:rsidP="006D331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3927">
        <w:rPr>
          <w:rFonts w:ascii="TH SarabunPSK" w:hAnsi="TH SarabunPSK" w:cs="TH SarabunPSK"/>
          <w:b/>
          <w:bCs/>
          <w:sz w:val="32"/>
          <w:szCs w:val="32"/>
          <w:cs/>
        </w:rPr>
        <w:t>มาตรฐานบุคลิกภาพและการแตงกาย</w:t>
      </w:r>
      <w:r w:rsidRPr="00693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3927" w:rsidRDefault="0069392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บุคลิกภาพ หลายคนอาจคิดวาการมีรูปรางหนาตาเปนอาวุธ หลอเหลาสวยงาม เปนการมี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บุคลิกภาพที่ดี ซึ่งเปนความเขาใจที่ไมถูกตอง ที่จ</w:t>
      </w:r>
      <w:r>
        <w:rPr>
          <w:rFonts w:ascii="TH SarabunPSK" w:hAnsi="TH SarabunPSK" w:cs="TH SarabunPSK"/>
          <w:sz w:val="32"/>
          <w:szCs w:val="32"/>
          <w:cs/>
        </w:rPr>
        <w:t>ริงแลว สีหนา ทาทาง กริยา 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เสียง และคําพูด ที่ไดรับการ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พัฒนาใหดีเปนสิ่งสําคัญกวา ที่ทําใหบุคลิกภาพของแตละคน ดูดี ดูนาเชื่อถือ มีเสนห ซึ่งจะสงผลใหภาพลักษณ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 xml:space="preserve">ขององคกรดี นาเชื่อถือและเปนที่สรางศรัทธาตอผูขอรับบริการดังคําโบราณที่พูดวา </w:t>
      </w:r>
      <w:r w:rsidR="000F3067" w:rsidRPr="002D71CD">
        <w:rPr>
          <w:rFonts w:ascii="TH SarabunPSK" w:hAnsi="TH SarabunPSK" w:cs="TH SarabunPSK"/>
          <w:sz w:val="32"/>
          <w:szCs w:val="32"/>
        </w:rPr>
        <w:t>“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ถูกชะตา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”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หรือ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“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ความรูสึกประทับใจเมื่อแรกพบ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”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ซึ่งบุคลิกภาพประกอบกันขึ้นมาจากหลายๆ สิ่ง หลายๆ อยางซึ่งรวมเปน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หมวดหมูมีอยู ๕ ขอ ตอไปนี้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69392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D3310">
        <w:rPr>
          <w:rFonts w:ascii="TH SarabunPSK" w:hAnsi="TH SarabunPSK" w:cs="TH SarabunPSK" w:hint="cs"/>
          <w:sz w:val="32"/>
          <w:szCs w:val="32"/>
          <w:cs/>
        </w:rPr>
        <w:t>๑.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รางกาย หมายถึง รูปลักษณภายนอกของคุณที่ปรากฏตอผูอื่น รวมตั้งแตรูปรางหนาตา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การแตงกาย ทรงผมกระท</w:t>
      </w:r>
      <w:r>
        <w:rPr>
          <w:rFonts w:ascii="TH SarabunPSK" w:hAnsi="TH SarabunPSK" w:cs="TH SarabunPSK"/>
          <w:sz w:val="32"/>
          <w:szCs w:val="32"/>
          <w:cs/>
        </w:rPr>
        <w:t>ั่งการดูแลรักษาความสะอาด และน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เสียงหรือถอยวาจาที่ออกมาจากปาก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69392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D3310">
        <w:rPr>
          <w:rFonts w:ascii="TH SarabunPSK" w:hAnsi="TH SarabunPSK" w:cs="TH SarabunPSK" w:hint="cs"/>
          <w:sz w:val="32"/>
          <w:szCs w:val="32"/>
          <w:cs/>
        </w:rPr>
        <w:t>๒.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สติปญญา คือความสามารถในการรับรู การทําความเขาใจปรากฏการณตางๆ ดวยเหตุ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และผล ตลอดจนความสามารถในการแยกแยะขอเท็จจริง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69392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D3310">
        <w:rPr>
          <w:rFonts w:ascii="TH SarabunPSK" w:hAnsi="TH SarabunPSK" w:cs="TH SarabunPSK" w:hint="cs"/>
          <w:sz w:val="32"/>
          <w:szCs w:val="32"/>
          <w:cs/>
        </w:rPr>
        <w:t>๓.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อารมณ เปนปฏิกิริยาของจิตใจที่ตอบสนองตอเรื่องราวที่มากระทบตามธรรมชาติมนุษย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เชน อารมณขัน อารมณเศราโศกเสียใจ อารมณหดหู เบื่อหนาย และอีกหลายอารมณ ซึ่งบางครั้งก็เกิดขึ้น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เฉพาะในการรับรูของแตละคนเอง หรือบางครั้งก็อาจปรากฏตัวออกมาใหเปนที่รูเห็นของบุคคลอื่นได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เหมือนกัน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69392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D3310">
        <w:rPr>
          <w:rFonts w:ascii="TH SarabunPSK" w:hAnsi="TH SarabunPSK" w:cs="TH SarabunPSK" w:hint="cs"/>
          <w:sz w:val="32"/>
          <w:szCs w:val="32"/>
          <w:cs/>
        </w:rPr>
        <w:t>๔.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นิสัย คือพื้นฐานพฤติกรรมตางๆ อันเกิดจาก ความเชื่อ ทัศนคติ คานิยมซึ่งเกิดขึ้นจากการ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สะสมข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อมูลรวมทั้งการกระทําตามความเคยชินและขอมูลที่ไดรับรูมาจากแหลงตางๆ ประกอบกัน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69392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D3310">
        <w:rPr>
          <w:rFonts w:ascii="TH SarabunPSK" w:hAnsi="TH SarabunPSK" w:cs="TH SarabunPSK" w:hint="cs"/>
          <w:sz w:val="32"/>
          <w:szCs w:val="32"/>
          <w:cs/>
        </w:rPr>
        <w:t>๕.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สังคม หมายถึง สิ่งแวดลอมในทุกดานของชีวิต ทั้งที่เปนบุคคลและเปนปรากฏการณตางๆ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นับตั้งแตเกิดมาจนถึงปจจุบัน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Pr="00275857" w:rsidRDefault="00693927" w:rsidP="006D3310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693927" w:rsidRPr="00693927" w:rsidRDefault="000F3067" w:rsidP="006D331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3927">
        <w:rPr>
          <w:rFonts w:ascii="TH SarabunPSK" w:hAnsi="TH SarabunPSK" w:cs="TH SarabunPSK"/>
          <w:b/>
          <w:bCs/>
          <w:sz w:val="32"/>
          <w:szCs w:val="32"/>
          <w:cs/>
        </w:rPr>
        <w:t>หลักและวิธีเสริมสรางบุคลิกภาพ</w:t>
      </w:r>
      <w:r w:rsidRPr="00693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3927" w:rsidRDefault="0069392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3310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การยืน เดิน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นั่ง เปนสวนสําคัญที่บอกถึงบุคลิกภาพของแตละบุคคล</w:t>
      </w:r>
    </w:p>
    <w:p w:rsidR="00693927" w:rsidRDefault="006D3310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การรูจักทําตัวใหเขากับบุคคล สถานที่ และเวลา อยางถูกตองมีมารยาท ทางสังคมที่ดี เชน การรูจักกราบไหวที่ถูกวิธี และถูกกาลเทศะ เปนตน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6D3310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พรอมเสมอที่จะเผชิญกับเหตุการณในลักษณะตางๆ เชน ไมตกใจ ดีใจ เสียใจ กลัวเกินกวาเหตุ สามารถควบคุมทาทางของตนเองไดเปนอยางดี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9D5356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องคการบริหารสวนตําบลนาดี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ตระหนักดีในเรื่องของบุคลิกภาพ จึงไดมีการแลกเปลี่ยนเรียนรูพรอมทั้งกําหนดแนวทางการพัฒนาบุคลิกภาพในการใหบริการ ดังนี้</w:t>
      </w:r>
    </w:p>
    <w:p w:rsidR="00693927" w:rsidRPr="00693927" w:rsidRDefault="000F3067" w:rsidP="006D3310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392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มาตรฐานการแตงกายของผูใหบริการ</w:t>
      </w:r>
    </w:p>
    <w:p w:rsidR="00693927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 xml:space="preserve">วันจันทร </w:t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Pr="002D71CD">
        <w:rPr>
          <w:rFonts w:ascii="TH SarabunPSK" w:hAnsi="TH SarabunPSK" w:cs="TH SarabunPSK"/>
          <w:sz w:val="32"/>
          <w:szCs w:val="32"/>
          <w:cs/>
        </w:rPr>
        <w:t>ใหแตงกายชุดเครื่องแบบสีกากี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 xml:space="preserve">วันอังคาร </w:t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Pr="002D71CD">
        <w:rPr>
          <w:rFonts w:ascii="TH SarabunPSK" w:hAnsi="TH SarabunPSK" w:cs="TH SarabunPSK"/>
          <w:sz w:val="32"/>
          <w:szCs w:val="32"/>
          <w:cs/>
        </w:rPr>
        <w:t>ใหแตงกายชุดสุภาพ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 xml:space="preserve">วันพุธ </w:t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Pr="002D71CD">
        <w:rPr>
          <w:rFonts w:ascii="TH SarabunPSK" w:hAnsi="TH SarabunPSK" w:cs="TH SarabunPSK"/>
          <w:sz w:val="32"/>
          <w:szCs w:val="32"/>
          <w:cs/>
        </w:rPr>
        <w:t>ใหแตงกายชุดสุภาพ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 xml:space="preserve">วันพฤหัสบดี </w:t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Pr="002D71CD">
        <w:rPr>
          <w:rFonts w:ascii="TH SarabunPSK" w:hAnsi="TH SarabunPSK" w:cs="TH SarabunPSK"/>
          <w:sz w:val="32"/>
          <w:szCs w:val="32"/>
          <w:cs/>
        </w:rPr>
        <w:t>ใหแตงกายชุดสุภาพ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693927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 xml:space="preserve">วันศุกร </w:t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="00693927">
        <w:rPr>
          <w:rFonts w:ascii="TH SarabunPSK" w:hAnsi="TH SarabunPSK" w:cs="TH SarabunPSK" w:hint="cs"/>
          <w:sz w:val="32"/>
          <w:szCs w:val="32"/>
          <w:cs/>
        </w:rPr>
        <w:tab/>
      </w:r>
      <w:r w:rsidRPr="002D71CD">
        <w:rPr>
          <w:rFonts w:ascii="TH SarabunPSK" w:hAnsi="TH SarabunPSK" w:cs="TH SarabunPSK"/>
          <w:sz w:val="32"/>
          <w:szCs w:val="32"/>
          <w:cs/>
        </w:rPr>
        <w:t>ใหแตงกายชุดผาไทย</w:t>
      </w:r>
    </w:p>
    <w:p w:rsidR="00693927" w:rsidRDefault="0069392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D3310" w:rsidRDefault="006D3310" w:rsidP="006D3310">
      <w:pPr>
        <w:pStyle w:val="a3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</w:p>
    <w:p w:rsidR="00693927" w:rsidRPr="00693927" w:rsidRDefault="000F3067" w:rsidP="006D3310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392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มาตรฐานการรับโทรศัพท</w:t>
      </w:r>
    </w:p>
    <w:p w:rsidR="00A4532E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>การรับโทรศัพท ตองสรางความประทับใจใหกับคูสนทนาใหมากที่สุดเพื่อใหเกิดทัศนคติที่ดี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A4532E">
        <w:rPr>
          <w:rFonts w:ascii="TH SarabunPSK" w:hAnsi="TH SarabunPSK" w:cs="TH SarabunPSK"/>
          <w:sz w:val="32"/>
          <w:szCs w:val="32"/>
          <w:cs/>
        </w:rPr>
        <w:t>ตอการติดต</w:t>
      </w:r>
      <w:r w:rsidR="00A4532E">
        <w:rPr>
          <w:rFonts w:ascii="TH SarabunPSK" w:hAnsi="TH SarabunPSK" w:cs="TH SarabunPSK" w:hint="cs"/>
          <w:sz w:val="32"/>
          <w:szCs w:val="32"/>
          <w:cs/>
        </w:rPr>
        <w:t>่</w:t>
      </w:r>
      <w:r w:rsidRPr="002D71CD">
        <w:rPr>
          <w:rFonts w:ascii="TH SarabunPSK" w:hAnsi="TH SarabunPSK" w:cs="TH SarabunPSK"/>
          <w:sz w:val="32"/>
          <w:szCs w:val="32"/>
          <w:cs/>
        </w:rPr>
        <w:t>อกับหนวยงาน โดยเทคนิคการรับโทรศัพทใหประทับใจ มีขั้นตอนดังนี้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A4532E" w:rsidRDefault="00A4532E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เตรียมอุปกรณใหพรอม ในการรับโทรศัพทอาจจะตองมีการตอบขอซักถาม หรือฝาก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ขอความไว เราตองเตรียมอุปกรณและขอมูลที่จําเปน ตองใชใหพรอมไมวาจะเปนปากกา กระดาษ หมายเลข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ติดตอกลับ วัตถุประสงคในการติดตอเพื่อปองกันการเกิดความผิดพลาดในการรับขอมูล และตองมั่นใจดวยวา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อุปกรณที่ใชในการสื่อสารมีความพรอมในการใชงาน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A4532E" w:rsidRDefault="00A4532E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แจงชื่อองคกรใหทราบ ควรแจงใหปลายสายทราบถึงชื่อองคกร ตําแหนงหนาที่ และชื่อผู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รับสาย โดยที่ไมตองเอยถามเพราะหากมีการโทรผิดเขามาจะไดรูไดทันที หรือเพื่อเปนการอํานวยความสะดวก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ในการโทรศัพท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เขามาติดตองาน และเปนไปตามหลักการรับโทรศัพทที่ดี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A4532E" w:rsidRDefault="00A4532E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รูจักควบคุมอารมณ อารมณที่ขุนเคืองเปนสิ่งที่หลีกเลี่ยงไมได แตหากเราสามารถที่จะควบคุมได ก็จะสงผลดีตอการรับโทรศัพทใหเกิดความประทับใจไดไมนอย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A4532E" w:rsidRDefault="00A4532E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คุยด</w:t>
      </w:r>
      <w:r w:rsidR="003F5750">
        <w:rPr>
          <w:rFonts w:ascii="TH SarabunPSK" w:hAnsi="TH SarabunPSK" w:cs="TH SarabunPSK"/>
          <w:sz w:val="32"/>
          <w:szCs w:val="32"/>
          <w:cs/>
        </w:rPr>
        <w:t>วย</w:t>
      </w:r>
      <w:r w:rsidR="003F5750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เสียงนุมนวล ชวนฟง นอกจากจะตองรับโทรศัพทดวยอารมณที่แจมใสแลว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เสียงที่ใชในการสนทนาก็เปนสิ่งจําเปนอยางมากในการคุยโทรศัพท ควรปรับโทนเสียงใหนุมนวล ไมชาหรือ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เร็วจนเกินไป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A4532E" w:rsidRDefault="00A4532E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รับฟงดวยความตั้งใจ ในการรับโทรศัพท ควรรับฟงดวยความตั้งใจ ควรตอบรับดวยคําวา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“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คะ/ครับ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”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กับคําพูดของปลายสาย</w:t>
      </w:r>
      <w:r w:rsidR="000F3067"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A4532E" w:rsidRDefault="00A4532E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0F3067" w:rsidRPr="002D71CD">
        <w:rPr>
          <w:rFonts w:ascii="TH SarabunPSK" w:hAnsi="TH SarabunPSK" w:cs="TH SarabunPSK"/>
          <w:sz w:val="32"/>
          <w:szCs w:val="32"/>
          <w:cs/>
        </w:rPr>
        <w:t>วางสายอยางมีมารยาท เมื่อมีการสนทนาสิ้นสุดลงเราควรรอใหปลายสายเปนผูวางสายจบการสนทนา</w:t>
      </w:r>
    </w:p>
    <w:p w:rsidR="00A4532E" w:rsidRDefault="000F3067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D71CD">
        <w:rPr>
          <w:rFonts w:ascii="TH SarabunPSK" w:hAnsi="TH SarabunPSK" w:cs="TH SarabunPSK"/>
          <w:sz w:val="32"/>
          <w:szCs w:val="32"/>
          <w:cs/>
        </w:rPr>
        <w:t>กอน และไมควรเผลอวางโทรศัพทแรง เพราะจะทําใหคูสนทนาเกิดความรูสึกไมดี</w:t>
      </w:r>
      <w:r w:rsidRPr="002D71CD">
        <w:rPr>
          <w:rFonts w:ascii="TH SarabunPSK" w:hAnsi="TH SarabunPSK" w:cs="TH SarabunPSK"/>
          <w:sz w:val="32"/>
          <w:szCs w:val="32"/>
        </w:rPr>
        <w:t xml:space="preserve"> </w:t>
      </w:r>
    </w:p>
    <w:p w:rsidR="00A4532E" w:rsidRDefault="00A4532E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4532E" w:rsidRDefault="000F3067" w:rsidP="006D331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4532E">
        <w:rPr>
          <w:rFonts w:ascii="TH SarabunPSK" w:hAnsi="TH SarabunPSK" w:cs="TH SarabunPSK"/>
          <w:b/>
          <w:bCs/>
          <w:sz w:val="32"/>
          <w:szCs w:val="32"/>
          <w:cs/>
        </w:rPr>
        <w:t>การใหบริการทางโทรศัพทขององคการบริหารสวนตําบลนาดี</w:t>
      </w:r>
    </w:p>
    <w:tbl>
      <w:tblPr>
        <w:tblStyle w:val="a4"/>
        <w:tblW w:w="0" w:type="auto"/>
        <w:tblLook w:val="04A0"/>
      </w:tblPr>
      <w:tblGrid>
        <w:gridCol w:w="1526"/>
        <w:gridCol w:w="4394"/>
        <w:gridCol w:w="3771"/>
      </w:tblGrid>
      <w:tr w:rsidR="00A4532E" w:rsidTr="00A4532E">
        <w:tc>
          <w:tcPr>
            <w:tcW w:w="1526" w:type="dxa"/>
          </w:tcPr>
          <w:p w:rsidR="00A4532E" w:rsidRP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94" w:type="dxa"/>
          </w:tcPr>
          <w:p w:rsidR="00A4532E" w:rsidRP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สิ่งที่ควรปฏิบัติ</w:t>
            </w:r>
          </w:p>
        </w:tc>
        <w:tc>
          <w:tcPr>
            <w:tcW w:w="3771" w:type="dxa"/>
          </w:tcPr>
          <w:p w:rsidR="00A4532E" w:rsidRP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แนวทางการพูด</w:t>
            </w:r>
          </w:p>
        </w:tc>
      </w:tr>
      <w:tr w:rsidR="00A4532E" w:rsidTr="00A4532E">
        <w:tc>
          <w:tcPr>
            <w:tcW w:w="1526" w:type="dxa"/>
          </w:tcPr>
          <w:p w:rsid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การรับสาย</w:t>
            </w:r>
          </w:p>
        </w:tc>
        <w:tc>
          <w:tcPr>
            <w:tcW w:w="4394" w:type="dxa"/>
          </w:tcPr>
          <w:p w:rsid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รับโทรศัพทตามมาตรฐาน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ทักทาย-ชื่อ-เ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ความชวยเหลือ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หากบุคคลที่ปลายสายตองการจะพูดดวย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วางอยูใหโอนสายแตหากบุคคลที่ปลาย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สายไมอยู/ไมสะดวกรับสายใหเสนอความ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ชวยเหลือ</w:t>
            </w:r>
          </w:p>
        </w:tc>
        <w:tc>
          <w:tcPr>
            <w:tcW w:w="3771" w:type="dxa"/>
          </w:tcPr>
          <w:p w:rsid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สวัสดีคะ/ครับ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องคการบริหารสวนตําบลนาดี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ดิฉัน/ผม................รับสาย ยินดี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ใหบริการคะ/ครับ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ขณะนี้ดิฉัน เรียนสายกับใครคะ/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ครับ วันนี้คุณ....ตองการสอบถาม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ขอมูลเกี่ยวกับเรื่องใดคะ/ครับ</w:t>
            </w:r>
          </w:p>
        </w:tc>
      </w:tr>
      <w:tr w:rsidR="00A4532E" w:rsidTr="00A4532E">
        <w:tc>
          <w:tcPr>
            <w:tcW w:w="1526" w:type="dxa"/>
          </w:tcPr>
          <w:p w:rsidR="00A4532E" w:rsidRDefault="00A4532E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การโอนสาย</w:t>
            </w:r>
          </w:p>
        </w:tc>
        <w:tc>
          <w:tcPr>
            <w:tcW w:w="4394" w:type="dxa"/>
          </w:tcPr>
          <w:p w:rsidR="009E3568" w:rsidRDefault="009E3568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เมื่อจะโอนสายควรขออนุญาตปลายสาย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เสียกอน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เมื่อผูรับโอนรับสายควรแจงใหทราบวา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ปลายสายเปนใครและจะติดตอธุระเรื่องใด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532E" w:rsidRDefault="009E3568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ปลอยสายใหผูโทรมาคุยกับผูรับโอน</w:t>
            </w:r>
          </w:p>
        </w:tc>
        <w:tc>
          <w:tcPr>
            <w:tcW w:w="3771" w:type="dxa"/>
          </w:tcPr>
          <w:p w:rsidR="009E3568" w:rsidRDefault="009E3568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คุณ... คะ/ครับ ดิฉัน/ผมจะโอนสาย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ใหคุณ....กรุณาถือสายรอสักครูนะ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คะ/ครับ</w:t>
            </w:r>
          </w:p>
          <w:p w:rsidR="009E3568" w:rsidRDefault="009E3568" w:rsidP="006D331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คุณ...คะ/ครับ สายภายนอกจากคุณ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...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จะติดตอเรื่อง....นะคะ/ครับ</w:t>
            </w:r>
            <w:r w:rsidRPr="002D7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532E" w:rsidRDefault="009E3568" w:rsidP="006D3310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1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1CD">
              <w:rPr>
                <w:rFonts w:ascii="TH SarabunPSK" w:hAnsi="TH SarabunPSK" w:cs="TH SarabunPSK"/>
                <w:sz w:val="32"/>
                <w:szCs w:val="32"/>
                <w:cs/>
              </w:rPr>
              <w:t>วางสายโทรศัพทเพื่อใหผูรับบริการสนทนากับผูรับโอน</w:t>
            </w:r>
          </w:p>
        </w:tc>
      </w:tr>
    </w:tbl>
    <w:p w:rsidR="003F5750" w:rsidRDefault="003F5750" w:rsidP="006D331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5750" w:rsidRDefault="003F5750" w:rsidP="003F5750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</w:p>
    <w:p w:rsidR="003F5750" w:rsidRPr="003F5750" w:rsidRDefault="003F5750" w:rsidP="003F575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F575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มาตรฐานการต้อนรับผู้มารับบริการ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5750">
        <w:rPr>
          <w:rFonts w:ascii="TH SarabunPSK" w:hAnsi="TH SarabunPSK" w:cs="TH SarabunPSK"/>
          <w:sz w:val="32"/>
          <w:szCs w:val="32"/>
          <w:cs/>
        </w:rPr>
        <w:t>การต้อนรับผู้มาขอรับบริการ ตองสรางความประทับใจใหกับผู้มาขอรับบริการใหมากที่สุดเพื่อใหเกิดทัศนคติที่ดี</w:t>
      </w:r>
      <w:r w:rsidRPr="003F5750">
        <w:rPr>
          <w:rFonts w:ascii="TH SarabunPSK" w:hAnsi="TH SarabunPSK" w:cs="TH SarabunPSK"/>
          <w:sz w:val="32"/>
          <w:szCs w:val="32"/>
        </w:rPr>
        <w:t xml:space="preserve"> </w:t>
      </w:r>
      <w:r w:rsidRPr="003F5750">
        <w:rPr>
          <w:rFonts w:ascii="TH SarabunPSK" w:hAnsi="TH SarabunPSK" w:cs="TH SarabunPSK"/>
          <w:sz w:val="32"/>
          <w:szCs w:val="32"/>
          <w:cs/>
        </w:rPr>
        <w:t>ตอการติดต่อขอรับบริการกับหนวยงาน โดยเทคนิคการต้อนรับใหประทับใจ มีขั้นตอนดังนี้</w:t>
      </w:r>
      <w:r w:rsidRPr="003F5750">
        <w:rPr>
          <w:rFonts w:ascii="TH SarabunPSK" w:hAnsi="TH SarabunPSK" w:cs="TH SarabunPSK"/>
          <w:sz w:val="32"/>
          <w:szCs w:val="32"/>
        </w:rPr>
        <w:t xml:space="preserve"> 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สอบถามความต้องการของผู้รับบริการก่อนเสมอ</w:t>
      </w:r>
      <w:r w:rsidRPr="003F57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 xml:space="preserve">สอบถามความต้องการโดยใช้คำพูด 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“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 xml:space="preserve">สวัสดีครับ/ค่ะ ต้องการติดต่อเรื่องอะไรครับ/ค่ะ </w:t>
      </w:r>
      <w:r w:rsidRPr="003F5750">
        <w:rPr>
          <w:rFonts w:ascii="TH SarabunPSK" w:eastAsia="Times New Roman" w:hAnsi="TH SarabunPSK" w:cs="TH SarabunPSK"/>
          <w:sz w:val="32"/>
          <w:szCs w:val="32"/>
        </w:rPr>
        <w:t>”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อำนวยความสะดวก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และให้คำแนะนำ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แก่ผู้รับบริการด้วยความเต็มใจ</w:t>
      </w:r>
      <w:r w:rsidRPr="003F57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ให้การต้อนรับผู้รับบริการด้วยอัธยาศัยไมตรีอันดี</w:t>
      </w:r>
      <w:r w:rsidRPr="003F57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มองสบตา พายิ้มพิมพ์ใจ ปราศรัยทักทายผู้มารับบริการก่อนเสมอ</w:t>
      </w:r>
      <w:r w:rsidRPr="003F57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ขณะให้บริการ ต้องมีความกระฉับกระเฉง กระตือรือร้น เสมอ</w:t>
      </w:r>
      <w:r w:rsidRPr="003F57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ให้บริการแก่ผู้รับบริการทุกคนด้วยความเสมอภาคเท่าเทียมกันตามลำดับ ก่อน-หลัง</w:t>
      </w:r>
      <w:r w:rsidRPr="003F57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 xml:space="preserve">ถ้าหากมีผู้รับบริการมาก เกิดการบริการที่ล่าช้าหรือมีข้อผิดพลาดใดๆ ต้องกล่าวคำว่า </w:t>
      </w:r>
      <w:r w:rsidRPr="003F5750">
        <w:rPr>
          <w:rFonts w:ascii="TH SarabunPSK" w:eastAsia="Times New Roman" w:hAnsi="TH SarabunPSK" w:cs="TH SarabunPSK"/>
          <w:sz w:val="32"/>
          <w:szCs w:val="32"/>
        </w:rPr>
        <w:t>“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ขอโทษ</w:t>
      </w:r>
      <w:r w:rsidRPr="003F5750">
        <w:rPr>
          <w:rFonts w:ascii="TH SarabunPSK" w:eastAsia="Times New Roman" w:hAnsi="TH SarabunPSK" w:cs="TH SarabunPSK"/>
          <w:sz w:val="32"/>
          <w:szCs w:val="32"/>
        </w:rPr>
        <w:t>” 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เสมอ</w:t>
      </w:r>
      <w:r w:rsidRPr="003F57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F5750" w:rsidRPr="003F5750" w:rsidRDefault="003F5750" w:rsidP="003F5750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3F575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F5750">
        <w:rPr>
          <w:rFonts w:ascii="TH SarabunPSK" w:eastAsia="Times New Roman" w:hAnsi="TH SarabunPSK" w:cs="TH SarabunPSK"/>
          <w:sz w:val="32"/>
          <w:szCs w:val="32"/>
          <w:cs/>
        </w:rPr>
        <w:t>ให้บริการภายในเวลาที่กำหนด หากดำเนินการไม่ได้ ต้องชี้แจงเหตุผลให้ผู้รับบริการ ทราบด้วย วาจาที่สุภาพ</w:t>
      </w:r>
    </w:p>
    <w:p w:rsidR="00A4532E" w:rsidRPr="003F5750" w:rsidRDefault="003F5750" w:rsidP="003F57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575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E3568" w:rsidRPr="00A4532E" w:rsidRDefault="003F5750" w:rsidP="006D3310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</w:p>
    <w:p w:rsidR="009E3568" w:rsidRPr="003F5750" w:rsidRDefault="000F3067" w:rsidP="003F57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5750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มาตรฐานขั้นตอนการใหบริการขององคการบริหารสวนตําบลนาดี</w:t>
      </w:r>
    </w:p>
    <w:tbl>
      <w:tblPr>
        <w:tblStyle w:val="a4"/>
        <w:tblW w:w="9927" w:type="dxa"/>
        <w:tblLook w:val="04A0"/>
      </w:tblPr>
      <w:tblGrid>
        <w:gridCol w:w="2235"/>
        <w:gridCol w:w="2835"/>
        <w:gridCol w:w="2693"/>
        <w:gridCol w:w="2164"/>
      </w:tblGrid>
      <w:tr w:rsidR="009E3568" w:rsidRPr="003F5750" w:rsidTr="00F07F25">
        <w:tc>
          <w:tcPr>
            <w:tcW w:w="2235" w:type="dxa"/>
          </w:tcPr>
          <w:p w:rsidR="009E3568" w:rsidRPr="003F5750" w:rsidRDefault="009E3568" w:rsidP="001C65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2835" w:type="dxa"/>
          </w:tcPr>
          <w:p w:rsidR="009E3568" w:rsidRPr="003F5750" w:rsidRDefault="009E3568" w:rsidP="001C65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ขั้นตอนการใหบริการ</w:t>
            </w:r>
          </w:p>
        </w:tc>
        <w:tc>
          <w:tcPr>
            <w:tcW w:w="2693" w:type="dxa"/>
          </w:tcPr>
          <w:p w:rsidR="009E3568" w:rsidRPr="003F5750" w:rsidRDefault="009E3568" w:rsidP="001C65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2164" w:type="dxa"/>
          </w:tcPr>
          <w:p w:rsidR="009E3568" w:rsidRPr="003F5750" w:rsidRDefault="009E3568" w:rsidP="001C65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ใหบริการ</w:t>
            </w:r>
          </w:p>
        </w:tc>
      </w:tr>
      <w:tr w:rsidR="009E3568" w:rsidRPr="003F5750" w:rsidTr="009E3568">
        <w:tc>
          <w:tcPr>
            <w:tcW w:w="9927" w:type="dxa"/>
            <w:gridSpan w:val="4"/>
          </w:tcPr>
          <w:p w:rsidR="009E3568" w:rsidRPr="003F5750" w:rsidRDefault="009E3568" w:rsidP="003F575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สํานักงานปลัด</w:t>
            </w:r>
          </w:p>
        </w:tc>
      </w:tr>
      <w:tr w:rsidR="009E3568" w:rsidRPr="003F5750" w:rsidTr="00191D7C">
        <w:tc>
          <w:tcPr>
            <w:tcW w:w="2235" w:type="dxa"/>
          </w:tcPr>
          <w:p w:rsidR="009E3568" w:rsidRPr="003F5750" w:rsidRDefault="009E3568" w:rsidP="003F5750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การรับแจงเรื่อง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1D7C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รอง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191D7C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-รองทุกขและ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การแกไขเรื่องรองเรียน</w:t>
            </w:r>
          </w:p>
        </w:tc>
        <w:tc>
          <w:tcPr>
            <w:tcW w:w="2835" w:type="dxa"/>
          </w:tcPr>
          <w:p w:rsidR="009E3568" w:rsidRPr="003F5750" w:rsidRDefault="009E3568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๑.พนักงานเจาหนาที่รับ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เรื่องราวรองเรียน-รองทุกข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E3568" w:rsidRPr="003F5750" w:rsidRDefault="009E3568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เสนอผูบังคับบัญชาเพื่อ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พิจารณาสั่งการ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E3568" w:rsidRPr="003F5750" w:rsidRDefault="009E3568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ดําเนินการใหผูรองทราบ</w:t>
            </w:r>
          </w:p>
        </w:tc>
        <w:tc>
          <w:tcPr>
            <w:tcW w:w="2693" w:type="dxa"/>
          </w:tcPr>
          <w:p w:rsidR="00AF4CAD" w:rsidRDefault="00AF4CAD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หนังสือรองทุกข</w:t>
            </w:r>
          </w:p>
          <w:p w:rsidR="009E3568" w:rsidRPr="003F5750" w:rsidRDefault="00AF4CAD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กรณีรองทุกข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ทางโทรศัพทใหพนักงานเจ้าหนาที่จัดทําบันทึกเสนอ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ผูบังคับบัญชาโดยมีรายละเอียด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เพียงพอที่จะใชเปนหลักฐานได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อาทิ ชื่อ สกุล ที่อยูของผูรอง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3568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เรื่องที่รอง สาเหตุที่รอง</w:t>
            </w:r>
          </w:p>
        </w:tc>
        <w:tc>
          <w:tcPr>
            <w:tcW w:w="2164" w:type="dxa"/>
          </w:tcPr>
          <w:p w:rsidR="009E3568" w:rsidRPr="003F5750" w:rsidRDefault="009E3568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แจงตอบรับการ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ดําเนินการใหผู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รองเรียนทราบ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ภายใน ๓ วัน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นับแตรับเรื่อง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ราวรองเรียนรองทุกข</w:t>
            </w:r>
            <w:r w:rsidR="00191D7C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  <w:tr w:rsidR="009E3568" w:rsidRPr="003F5750" w:rsidTr="00191D7C">
        <w:tc>
          <w:tcPr>
            <w:tcW w:w="22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การชวยเหลือบรรเทา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E3568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28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พนักงานเจาหนาที่รับแจง เหตุดวน ดานสาธารณภัย</w:t>
            </w:r>
          </w:p>
          <w:p w:rsidR="009E3568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ดําเนินการตามหนาที่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เพื่อใหการชวยเหลือ</w:t>
            </w:r>
          </w:p>
        </w:tc>
        <w:tc>
          <w:tcPr>
            <w:tcW w:w="2693" w:type="dxa"/>
          </w:tcPr>
          <w:p w:rsidR="009E3568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หนังสือแจงเหตุดานสาธารณภัย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หรือคํารอง</w:t>
            </w:r>
          </w:p>
        </w:tc>
        <w:tc>
          <w:tcPr>
            <w:tcW w:w="2164" w:type="dxa"/>
          </w:tcPr>
          <w:p w:rsidR="009E3568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ดําเนินการทันที</w:t>
            </w:r>
          </w:p>
        </w:tc>
      </w:tr>
      <w:tr w:rsidR="009E3568" w:rsidRPr="003F5750" w:rsidTr="00191D7C">
        <w:tc>
          <w:tcPr>
            <w:tcW w:w="2235" w:type="dxa"/>
          </w:tcPr>
          <w:p w:rsidR="009E3568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การสนับสนุนน้ำอุปโภค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บริโภค</w:t>
            </w:r>
          </w:p>
        </w:tc>
        <w:tc>
          <w:tcPr>
            <w:tcW w:w="28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พนักงานเจาหนาที่รับคํารอง</w:t>
            </w:r>
          </w:p>
          <w:p w:rsidR="009E3568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ดําเนินการในสวนที่เกี่ยวของ</w:t>
            </w:r>
          </w:p>
          <w:p w:rsidR="006A3ECD" w:rsidRPr="003F5750" w:rsidRDefault="006A3ECD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๓.กรณีที่ อปท. ไม่มีรถบรรทุกน้ำจะประสานกับหน่วยงานที่อยู่ใกล้เคียง เพื่อช่วยเหลือประชาชนต่อไป</w:t>
            </w:r>
          </w:p>
        </w:tc>
        <w:tc>
          <w:tcPr>
            <w:tcW w:w="2693" w:type="dxa"/>
          </w:tcPr>
          <w:p w:rsidR="009E3568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หนังสือคํารองขอรับการ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2164" w:type="dxa"/>
          </w:tcPr>
          <w:p w:rsidR="009E3568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๓๐ นาที/ ราย</w:t>
            </w:r>
          </w:p>
        </w:tc>
      </w:tr>
      <w:tr w:rsidR="00191D7C" w:rsidRPr="003F5750" w:rsidTr="00191D7C">
        <w:tc>
          <w:tcPr>
            <w:tcW w:w="22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การบริการขอมูล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ข่าวสาร</w:t>
            </w:r>
          </w:p>
        </w:tc>
        <w:tc>
          <w:tcPr>
            <w:tcW w:w="28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พนักงานเจาหนาที่รับคํา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3ECD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อง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ดําเนินการในสวนที่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เกี่ยวของ</w:t>
            </w:r>
          </w:p>
        </w:tc>
        <w:tc>
          <w:tcPr>
            <w:tcW w:w="2693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คํารองขอบริการขอมูลขาวสาร</w:t>
            </w:r>
          </w:p>
        </w:tc>
        <w:tc>
          <w:tcPr>
            <w:tcW w:w="2164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ภายใน ๕ นาที</w:t>
            </w:r>
          </w:p>
        </w:tc>
      </w:tr>
      <w:tr w:rsidR="00191D7C" w:rsidRPr="003F5750" w:rsidTr="00191D7C">
        <w:tc>
          <w:tcPr>
            <w:tcW w:w="22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การบริการอินเตอรเน็ต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ตําบล</w:t>
            </w:r>
          </w:p>
        </w:tc>
        <w:tc>
          <w:tcPr>
            <w:tcW w:w="28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๑.ผูใชบริการยื่นคํารองขอใช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บริการอินเตอรเน็ต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๒.เจาหนาที่ตรวจสอบ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2693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คํารองขอใชบริการอินเตอรเน็ต</w:t>
            </w:r>
          </w:p>
        </w:tc>
        <w:tc>
          <w:tcPr>
            <w:tcW w:w="2164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 นาที/ราย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91D7C" w:rsidRPr="003F5750" w:rsidTr="00191D7C">
        <w:tc>
          <w:tcPr>
            <w:tcW w:w="22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การบริการเงินกูยืมตาม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โครงการเศรษฐกิจชุมชน</w:t>
            </w:r>
          </w:p>
        </w:tc>
        <w:tc>
          <w:tcPr>
            <w:tcW w:w="28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๑.ผูใชบริการยื่นโครงการขอกู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เงินตามโครงการเศรษฐกิจ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๒.เจาหนาที่ตรวจสอบเอกสาร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๓.เสนอผูบริหาร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๑.หนังสือนําสงโครงการ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C797E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๒.โครงการขอกูเงินทุน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(ฉบับจริง)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๓.คํารองขอกูยืมเงิน(ฉบับจริง)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๔.หนังสือมอบอํานาจใหเสนอโครงการ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64" w:type="dxa"/>
          </w:tcPr>
          <w:p w:rsidR="00191D7C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 วัน/ราย</w:t>
            </w:r>
          </w:p>
        </w:tc>
      </w:tr>
      <w:tr w:rsidR="00191D7C" w:rsidRPr="003F5750" w:rsidTr="00191D7C">
        <w:tc>
          <w:tcPr>
            <w:tcW w:w="2235" w:type="dxa"/>
          </w:tcPr>
          <w:p w:rsidR="00191D7C" w:rsidRPr="003F5750" w:rsidRDefault="00191D7C" w:rsidP="003F575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กระบวนงานบริการ</w:t>
            </w:r>
          </w:p>
        </w:tc>
        <w:tc>
          <w:tcPr>
            <w:tcW w:w="2835" w:type="dxa"/>
          </w:tcPr>
          <w:p w:rsidR="00191D7C" w:rsidRPr="003F5750" w:rsidRDefault="00191D7C" w:rsidP="003F575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ขั้นตอนการใหบริการ</w:t>
            </w:r>
          </w:p>
        </w:tc>
        <w:tc>
          <w:tcPr>
            <w:tcW w:w="2693" w:type="dxa"/>
          </w:tcPr>
          <w:p w:rsidR="00191D7C" w:rsidRPr="003F5750" w:rsidRDefault="00191D7C" w:rsidP="003F575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2164" w:type="dxa"/>
          </w:tcPr>
          <w:p w:rsidR="00191D7C" w:rsidRPr="003F5750" w:rsidRDefault="00191D7C" w:rsidP="003F5750">
            <w:pPr>
              <w:pStyle w:val="a3"/>
              <w:ind w:left="-108" w:right="-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ใหบริการ</w:t>
            </w:r>
          </w:p>
        </w:tc>
      </w:tr>
      <w:tr w:rsidR="00191D7C" w:rsidRPr="003F5750" w:rsidTr="00191D7C">
        <w:tc>
          <w:tcPr>
            <w:tcW w:w="2235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91D7C" w:rsidRPr="003F5750" w:rsidRDefault="00AF4CAD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๔.อนุมัติการจายเงิน</w:t>
            </w:r>
          </w:p>
        </w:tc>
        <w:tc>
          <w:tcPr>
            <w:tcW w:w="2693" w:type="dxa"/>
          </w:tcPr>
          <w:p w:rsidR="00AF4CAD" w:rsidRDefault="00AF4CAD" w:rsidP="00AF4CAD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๕.บัญชีรายชื่อคณะกรรมการ/สมาชิกกลุม</w:t>
            </w:r>
          </w:p>
          <w:p w:rsidR="00191D7C" w:rsidRPr="003F5750" w:rsidRDefault="00AF4CAD" w:rsidP="00AF4CAD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๖.หนังสือรับรองของคณะกรรมการหมูบาน</w:t>
            </w:r>
            <w:r w:rsidR="00191D7C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๗.สําเนารายงานการประชุมประชาคม</w:t>
            </w:r>
            <w:r w:rsidR="00191D7C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1D7C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หมูบาน(ประธานประชาคมหมูบานรับรองสําเนาถูกตอง)</w:t>
            </w:r>
            <w:r w:rsidR="00191D7C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๘.สําเนาทะเบียนบาน/สําเนาบัตร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ประจําตัวประชาชนของ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คณะกรรมการกลุมทุกคน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๙.ขอบังคับ/ระเบียบกลุม </w:t>
            </w:r>
          </w:p>
          <w:p w:rsidR="00191D7C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(ถามี)</w:t>
            </w:r>
          </w:p>
          <w:p w:rsidR="006A3ECD" w:rsidRDefault="006A3ECD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๑๐.สัญญายืมเงินทุนโครงการเศรษบกิจชุมชน</w:t>
            </w:r>
          </w:p>
          <w:p w:rsidR="006A3ECD" w:rsidRPr="003F5750" w:rsidRDefault="006A3ECD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๑๑.บัญชีเงินฝากธนาคารของกลุ่ม</w:t>
            </w:r>
          </w:p>
        </w:tc>
        <w:tc>
          <w:tcPr>
            <w:tcW w:w="2164" w:type="dxa"/>
          </w:tcPr>
          <w:p w:rsidR="00191D7C" w:rsidRPr="003F5750" w:rsidRDefault="00191D7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7F25" w:rsidRPr="003F5750" w:rsidTr="00191D7C">
        <w:tc>
          <w:tcPr>
            <w:tcW w:w="2235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การขึ้นทะเบียนเพื่อรับ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เบี้ยยังชีพ</w:t>
            </w:r>
          </w:p>
        </w:tc>
        <w:tc>
          <w:tcPr>
            <w:tcW w:w="2835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ยื่นคํารองขอขึ้นทะเบียน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พรอมหลักฐาน</w:t>
            </w:r>
          </w:p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เจาหนาที่ตรวจสอบหลัก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ฐานพรอมสัมภาษณบันทึกขอมูล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รวบรวมเอกสารเสนอ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๔. เสนอผูบริหารจัดทํา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ประกาศรายชื่อ</w:t>
            </w:r>
          </w:p>
        </w:tc>
        <w:tc>
          <w:tcPr>
            <w:tcW w:w="2693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๑.บัตรประจําตัวประชาชน หรือบัตร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อื่นที่ออกโดยหนวยงานของรัฐที่มีรูปถ</w:t>
            </w:r>
            <w:r w:rsidR="003F5750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พรอมสําเนา กรณีผูพิการใหนําบัตรประจําตัวคนพิการตามกฎหมายวาดวยการสงเสริมคุณภาพชีวิต</w:t>
            </w:r>
            <w:r w:rsidR="003F5750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คนพิการ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ฉบับจริงพรอมสําเนา</w:t>
            </w:r>
          </w:p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๒.ทะเบียนบาน พรอมสําเนา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๓.สมุดบัญชีเงินฝากธนาคาร พรอมสําเนา สําหรับกรณีที่ผูขอรับเงินเบี้ยยังชีพผูสูงอายุหรือผูพิการประสงคขอรับเงินเบี้ยยังชีพ ผูสูงอายุหรือเบี้ยความพิการผานธนาคาร</w:t>
            </w:r>
          </w:p>
          <w:p w:rsidR="006A3ECD" w:rsidRDefault="006A3ECD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CAD" w:rsidRPr="003F5750" w:rsidRDefault="00AF4CAD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4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๑๐ นาที /๓ - 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</w:tr>
      <w:tr w:rsidR="00F07F25" w:rsidRPr="003F5750" w:rsidTr="00191D7C">
        <w:tc>
          <w:tcPr>
            <w:tcW w:w="2235" w:type="dxa"/>
          </w:tcPr>
          <w:p w:rsidR="00F07F25" w:rsidRPr="003F5750" w:rsidRDefault="00F07F25" w:rsidP="00F969F1">
            <w:pPr>
              <w:pStyle w:val="a3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กระบวนงานบริการ</w:t>
            </w:r>
          </w:p>
        </w:tc>
        <w:tc>
          <w:tcPr>
            <w:tcW w:w="2835" w:type="dxa"/>
          </w:tcPr>
          <w:p w:rsidR="00F07F25" w:rsidRPr="003F5750" w:rsidRDefault="00F07F25" w:rsidP="00F969F1">
            <w:pPr>
              <w:pStyle w:val="a3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ขั้นตอนการใหบริการ</w:t>
            </w:r>
          </w:p>
        </w:tc>
        <w:tc>
          <w:tcPr>
            <w:tcW w:w="2693" w:type="dxa"/>
          </w:tcPr>
          <w:p w:rsidR="00F07F25" w:rsidRPr="003F5750" w:rsidRDefault="00F07F25" w:rsidP="00F969F1">
            <w:pPr>
              <w:pStyle w:val="a3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2164" w:type="dxa"/>
          </w:tcPr>
          <w:p w:rsidR="00F07F25" w:rsidRPr="003F5750" w:rsidRDefault="00F07F25" w:rsidP="00F969F1">
            <w:pPr>
              <w:pStyle w:val="a3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</w:tr>
      <w:tr w:rsidR="00F07F25" w:rsidRPr="003F5750" w:rsidTr="001C65D2">
        <w:tc>
          <w:tcPr>
            <w:tcW w:w="9927" w:type="dxa"/>
            <w:gridSpan w:val="4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  <w:tr w:rsidR="00F07F25" w:rsidRPr="003F5750" w:rsidTr="00191D7C">
        <w:tc>
          <w:tcPr>
            <w:tcW w:w="2235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การจัดเก็บภาษีปาย</w:t>
            </w:r>
          </w:p>
        </w:tc>
        <w:tc>
          <w:tcPr>
            <w:tcW w:w="2835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๑.ผูมีหนาที่เสียภาษีปายยื่น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แบบแสดงรายการภาษีปาย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ภ.ป.๑) พรอมเอกสาร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๒.เจาหนาที่ตรวจสอบเอกสาร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๓.ผูมีหนาที่เสียภาษีปายชําระ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เงินและใบเสร็จรับเงิน(ภ.ป.๗)</w:t>
            </w:r>
          </w:p>
        </w:tc>
        <w:tc>
          <w:tcPr>
            <w:tcW w:w="2693" w:type="dxa"/>
          </w:tcPr>
          <w:p w:rsidR="00F969F1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บัตรประจําตัวประชาชนและ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สําเนาทะเบียนบาน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ใบเสร็จรับเงินคาภาษีปายปที่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ผานมา (ภ.ป.๗)</w:t>
            </w:r>
          </w:p>
        </w:tc>
        <w:tc>
          <w:tcPr>
            <w:tcW w:w="2164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๕ นาที/ ราย</w:t>
            </w:r>
          </w:p>
        </w:tc>
      </w:tr>
      <w:tr w:rsidR="00F07F25" w:rsidRPr="003F5750" w:rsidTr="00191D7C">
        <w:tc>
          <w:tcPr>
            <w:tcW w:w="2235" w:type="dxa"/>
          </w:tcPr>
          <w:p w:rsidR="00F07F25" w:rsidRPr="003F5750" w:rsidRDefault="00F07F2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การจัดเก็บภาษีที่ดินและ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สิ่งปลูกสราง</w:t>
            </w:r>
          </w:p>
        </w:tc>
        <w:tc>
          <w:tcPr>
            <w:tcW w:w="2835" w:type="dxa"/>
          </w:tcPr>
          <w:p w:rsidR="00F969F1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ผูเปนเจาของที่ดินยื่นแบบ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แสดงรายการที่ดิน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7F25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เจาหนาที่ตรวจสอบ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ผูมีหนาที่เสียภาษีที่ดินและ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สิ่งปลูกสรางชําระเงินคาภาษี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ที่ดินและสิ่งปลูกสราง</w:t>
            </w:r>
          </w:p>
        </w:tc>
        <w:tc>
          <w:tcPr>
            <w:tcW w:w="2693" w:type="dxa"/>
          </w:tcPr>
          <w:p w:rsidR="00F969F1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บัตรประจําตัวประชาชน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7F25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สําเนาทะเบียนบาน</w:t>
            </w:r>
          </w:p>
        </w:tc>
        <w:tc>
          <w:tcPr>
            <w:tcW w:w="2164" w:type="dxa"/>
          </w:tcPr>
          <w:p w:rsidR="00F07F25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๕ นาที / ราย</w:t>
            </w:r>
          </w:p>
        </w:tc>
      </w:tr>
      <w:tr w:rsidR="009231FF" w:rsidRPr="003F5750" w:rsidTr="00191D7C">
        <w:tc>
          <w:tcPr>
            <w:tcW w:w="2235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การตออายุใบอนุญาต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ประกอบกิจการกําจัดสิ่ง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ปฏิกูลและมูลฝอย</w:t>
            </w:r>
          </w:p>
        </w:tc>
        <w:tc>
          <w:tcPr>
            <w:tcW w:w="2835" w:type="dxa"/>
          </w:tcPr>
          <w:p w:rsidR="00AF4CAD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ผูขอตอใบอนุญาตยื่นคําขอ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ต่อใบอนุญาตฯพรอมเอกสาร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เจาหนาที่ตรวจสอบ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F969F1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AF4CA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เจาพนักงานทองถิ่น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พิจารณาตอใบอนุญาตฯ</w:t>
            </w:r>
          </w:p>
        </w:tc>
        <w:tc>
          <w:tcPr>
            <w:tcW w:w="2693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สําเนาบัตรประจําตัว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ประชาชนและสําเนาทะเบียน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บานผูขอตอใบอนุญาตฯ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สําเนาใบอนุญาตจัดตั้ง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ประกอบกิจการกําจัดสิ่งปฏิกูลและขยะมูลฝอย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หนังสือมอบอํานาจพรอมทั้ง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สําเนาบัตรประจําตัวประชาชนผู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มอบและผูรับมอบ (กรณีมอบ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อํานาจ)</w:t>
            </w:r>
          </w:p>
        </w:tc>
        <w:tc>
          <w:tcPr>
            <w:tcW w:w="2164" w:type="dxa"/>
          </w:tcPr>
          <w:p w:rsidR="009231FF" w:rsidRPr="003F5750" w:rsidRDefault="003A5EE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 / ราย</w:t>
            </w:r>
          </w:p>
        </w:tc>
      </w:tr>
      <w:tr w:rsidR="009231FF" w:rsidRPr="003F5750" w:rsidTr="00191D7C">
        <w:tc>
          <w:tcPr>
            <w:tcW w:w="2235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กรณีการขออนุญาต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ประกอบกิจการกําจัดสิ่ง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ปฏิกูล มูลฝอย</w:t>
            </w:r>
          </w:p>
        </w:tc>
        <w:tc>
          <w:tcPr>
            <w:tcW w:w="2835" w:type="dxa"/>
          </w:tcPr>
          <w:p w:rsidR="00F969F1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๑.ผูขออนุญาตยื่นคําขอ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อนุญาตประกอบกิจการกําจัด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ขยะมูลฝอย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๒.เจาหนาที่ตรวจสอบเอกสาร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๓.เจาพนักงานทองถิ่นตรวจ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พื้นที่และสถานที่ประกอบ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กิจการแลวพิจารณาออก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2693" w:type="dxa"/>
          </w:tcPr>
          <w:p w:rsidR="00F969F1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๑.บัตรประจําตัวประชาชนและ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สําเนาทะเบียนบานผูขออนุญาต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๒.บัตรประชาชนและสําเนา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ทะเบียนบานผูจัดการ หากไมเปนบุคคลเดียวกับผูถือใบอนุญาต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Default="009231FF" w:rsidP="00AF4CAD">
            <w:pPr>
              <w:pStyle w:val="a3"/>
              <w:ind w:right="-108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๓.สําเนาทะเบียนบานของบานที่</w:t>
            </w:r>
            <w:r w:rsidR="00AF4CAD">
              <w:rPr>
                <w:rFonts w:ascii="TH SarabunPSK" w:hAnsi="TH SarabunPSK" w:cs="TH SarabunPSK"/>
                <w:sz w:val="32"/>
                <w:szCs w:val="32"/>
                <w:cs/>
              </w:rPr>
              <w:t>ใชเปนที่ตั้งสถา</w:t>
            </w:r>
            <w:r w:rsidR="00AF4CA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4CAD" w:rsidRPr="003F5750" w:rsidRDefault="003A5EEC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๔.สําเนาหนังสือรับรองการจด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ทะเบียนนิติบุคคลพรอมแสดง</w:t>
            </w:r>
          </w:p>
        </w:tc>
        <w:tc>
          <w:tcPr>
            <w:tcW w:w="2164" w:type="dxa"/>
          </w:tcPr>
          <w:p w:rsidR="00A55C53" w:rsidRPr="003F5750" w:rsidRDefault="00FF01A5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31FF" w:rsidRPr="003F5750" w:rsidTr="00191D7C">
        <w:tc>
          <w:tcPr>
            <w:tcW w:w="2235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กระบวนงานบริการ</w:t>
            </w:r>
          </w:p>
        </w:tc>
        <w:tc>
          <w:tcPr>
            <w:tcW w:w="2835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ขั้นตอนการใหบริการ</w:t>
            </w:r>
          </w:p>
        </w:tc>
        <w:tc>
          <w:tcPr>
            <w:tcW w:w="2693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2164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ระยะเวลาการใหบริการ</w:t>
            </w:r>
          </w:p>
        </w:tc>
      </w:tr>
      <w:tr w:rsidR="009231FF" w:rsidRPr="003F5750" w:rsidTr="00191D7C">
        <w:tc>
          <w:tcPr>
            <w:tcW w:w="2235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A5EEC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บัตรประจําตัวประชาชนของ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ผูแทนนิติบุคคล(กรณีผูขอเปน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นิติบุคคล)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๕.หนังสือมอบอํานาจพรอม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สําเนาบัตรประจําตัวประชาชนผู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มอบและผูรับมอบอํานาจกรณีผู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ขอรับใบอนุญาตไมสามารถ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ดําเนินการดวยตนเอง</w:t>
            </w:r>
            <w:r w:rsidR="009231FF"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๖.แผนงานดําเนินกิจการ รับ ทํา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การเก็บขน สิ่งปฏิกูล มูลฝอย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๗.เอกสารอื่นๆ ตามที่เจาพนักงานทองถิ่นกําหนด</w:t>
            </w:r>
          </w:p>
        </w:tc>
        <w:tc>
          <w:tcPr>
            <w:tcW w:w="2164" w:type="dxa"/>
          </w:tcPr>
          <w:p w:rsidR="009231FF" w:rsidRPr="003F5750" w:rsidRDefault="009231FF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5C53" w:rsidRPr="003F5750" w:rsidTr="00191D7C">
        <w:tc>
          <w:tcPr>
            <w:tcW w:w="22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การจดทะเบียนพาณิชย</w:t>
            </w:r>
          </w:p>
        </w:tc>
        <w:tc>
          <w:tcPr>
            <w:tcW w:w="28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 ๑. ยื่นคําขอและกรอกขอมูล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แบบ ท.พ.)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5016C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เจาหนาที่ตรวจสอบ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B5016C" w:rsidRDefault="00B5016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๓.เจ้าหน้าที่ออกตรวจสอบสถานที่จริง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นายทะเบียนพิจารณาคํา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ขอและจดทะเบียนพาณิชย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๔. ชําระเงินคาธรรมเนียมและ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รับใบทะเบียนพาณิชย์</w:t>
            </w:r>
          </w:p>
        </w:tc>
        <w:tc>
          <w:tcPr>
            <w:tcW w:w="2693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สําเนาบัตรประจําตัว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ประชาชนและสําเนาทะเบียน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บานผูขอจดทะเบียนพาณิชย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สําเนาทะเบียนบานที่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ประกอบการพาณิชย์</w:t>
            </w:r>
          </w:p>
        </w:tc>
        <w:tc>
          <w:tcPr>
            <w:tcW w:w="2164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4C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F4C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/ ราย</w:t>
            </w:r>
          </w:p>
        </w:tc>
      </w:tr>
      <w:tr w:rsidR="00A55C53" w:rsidRPr="003F5750" w:rsidTr="001C65D2">
        <w:tc>
          <w:tcPr>
            <w:tcW w:w="9927" w:type="dxa"/>
            <w:gridSpan w:val="4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กองชาง</w:t>
            </w:r>
          </w:p>
        </w:tc>
      </w:tr>
      <w:tr w:rsidR="00A55C53" w:rsidRPr="003F5750" w:rsidTr="00191D7C">
        <w:tc>
          <w:tcPr>
            <w:tcW w:w="22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การใหคําปรึกษาและ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5EEC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บริการแบบแปลนบา</w:t>
            </w:r>
            <w:r w:rsidR="003A5EE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</w:t>
            </w:r>
            <w:r w:rsidR="003A5EE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ของกรมส่งเสริมการปกครองท้องถิ่น</w:t>
            </w:r>
          </w:p>
        </w:tc>
        <w:tc>
          <w:tcPr>
            <w:tcW w:w="28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พนักงานเจาหนาที่รับ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เรื่องราวรองทุกข</w:t>
            </w:r>
          </w:p>
          <w:p w:rsidR="00A55C53" w:rsidRPr="003F5750" w:rsidRDefault="00A55C53" w:rsidP="003F5750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เสนอผูบังคับบัญชาเพื่อ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พิจารณาสั่งการ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ดําเนินการในสวนที่เกี่ยวของ</w:t>
            </w:r>
          </w:p>
        </w:tc>
        <w:tc>
          <w:tcPr>
            <w:tcW w:w="2693" w:type="dxa"/>
          </w:tcPr>
          <w:p w:rsid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๑.หนังสือคํารอง กรณีรองขอรับ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คําปรึกษาและขอแบบแปลนบาน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</w:t>
            </w:r>
            <w:r w:rsidR="003A5EEC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๒.สําเนาบัตรประชาชนผูขอรับ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</w:p>
          <w:p w:rsidR="003A5EEC" w:rsidRPr="003F5750" w:rsidRDefault="003A5EE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๓.สำเนาทะเบียนบ้านผู้ขอ</w:t>
            </w:r>
          </w:p>
        </w:tc>
        <w:tc>
          <w:tcPr>
            <w:tcW w:w="2164" w:type="dxa"/>
          </w:tcPr>
          <w:p w:rsidR="00A55C53" w:rsidRPr="003F5750" w:rsidRDefault="00AF4CAD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A55C53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 / ราย</w:t>
            </w:r>
          </w:p>
        </w:tc>
      </w:tr>
      <w:tr w:rsidR="00A55C53" w:rsidRPr="003F5750" w:rsidTr="00191D7C">
        <w:tc>
          <w:tcPr>
            <w:tcW w:w="22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การรับเรื่องรองทุกขให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แกไขตรวจสอบปญหา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งานดานโยธาและ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ซอมแซม</w:t>
            </w:r>
          </w:p>
        </w:tc>
        <w:tc>
          <w:tcPr>
            <w:tcW w:w="28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๑.พนักงานเจาหนาที่รับ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เรื่องราวรองทุกข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เสนอผูบังคับบัญชาเพื่อ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พิจารณาสั่งการ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ดําเนินการในสวนที่เกี่ยวของ</w:t>
            </w:r>
          </w:p>
        </w:tc>
        <w:tc>
          <w:tcPr>
            <w:tcW w:w="2693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๑.หนังสือคํารอง กรณีรองขอให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แกไขปญหางานด้านโยธาและ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ซอมแซม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๒.สําเนาบัตรประชาชนผูรองทุกข์</w:t>
            </w:r>
          </w:p>
        </w:tc>
        <w:tc>
          <w:tcPr>
            <w:tcW w:w="2164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 วัน/ราย</w:t>
            </w:r>
          </w:p>
        </w:tc>
      </w:tr>
      <w:tr w:rsidR="00A55C53" w:rsidRPr="003F5750" w:rsidTr="00191D7C">
        <w:tc>
          <w:tcPr>
            <w:tcW w:w="2235" w:type="dxa"/>
          </w:tcPr>
          <w:p w:rsidR="00A55C53" w:rsidRPr="003F5750" w:rsidRDefault="00A55C53" w:rsidP="003F5750">
            <w:pPr>
              <w:pStyle w:val="a3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กระบวนงานบริการ</w:t>
            </w:r>
          </w:p>
        </w:tc>
        <w:tc>
          <w:tcPr>
            <w:tcW w:w="2835" w:type="dxa"/>
          </w:tcPr>
          <w:p w:rsidR="00A55C53" w:rsidRPr="003F5750" w:rsidRDefault="00A55C53" w:rsidP="003F5750">
            <w:pPr>
              <w:pStyle w:val="a3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ขั้นตอนการใหบริการ</w:t>
            </w:r>
          </w:p>
        </w:tc>
        <w:tc>
          <w:tcPr>
            <w:tcW w:w="2693" w:type="dxa"/>
          </w:tcPr>
          <w:p w:rsidR="00A55C53" w:rsidRPr="003F5750" w:rsidRDefault="00A55C53" w:rsidP="003F5750">
            <w:pPr>
              <w:pStyle w:val="a3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2164" w:type="dxa"/>
          </w:tcPr>
          <w:p w:rsidR="00A55C53" w:rsidRPr="003F5750" w:rsidRDefault="00A55C53" w:rsidP="003F5750">
            <w:pPr>
              <w:pStyle w:val="a3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ระยะเวลาการใหบริการ</w:t>
            </w:r>
          </w:p>
        </w:tc>
      </w:tr>
      <w:tr w:rsidR="00A55C53" w:rsidRPr="003F5750" w:rsidTr="00191D7C">
        <w:tc>
          <w:tcPr>
            <w:tcW w:w="22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การซอมแซมไฟฟา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2835" w:type="dxa"/>
          </w:tcPr>
          <w:p w:rsid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พนักงานเจาหนาที่รับเรื่อง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เสนอผูบังคับบัญชาเพื่อ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พิจารณาสั่งการ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ดําเนินการซอมแซมไฟฟา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ณ จุดที่ไดรับเรื่องมา</w:t>
            </w:r>
          </w:p>
        </w:tc>
        <w:tc>
          <w:tcPr>
            <w:tcW w:w="2693" w:type="dxa"/>
          </w:tcPr>
          <w:p w:rsid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หนังสือคํารอง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สําเนาบัตรประชาชนผูรอง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หรือผูแจง</w:t>
            </w:r>
          </w:p>
        </w:tc>
        <w:tc>
          <w:tcPr>
            <w:tcW w:w="2164" w:type="dxa"/>
          </w:tcPr>
          <w:p w:rsidR="00A55C53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๑๐ นาที/ราย</w:t>
            </w:r>
          </w:p>
          <w:p w:rsidR="003A5EEC" w:rsidRPr="003F5750" w:rsidRDefault="003A5EE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 ๑ ชั่วโมง/จุด</w:t>
            </w:r>
          </w:p>
        </w:tc>
      </w:tr>
      <w:tr w:rsidR="00A55C53" w:rsidRPr="003F5750" w:rsidTr="00191D7C">
        <w:tc>
          <w:tcPr>
            <w:tcW w:w="22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การขอหนังสือรับรอง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นอกเขตควบคุมอาคาร</w:t>
            </w:r>
          </w:p>
        </w:tc>
        <w:tc>
          <w:tcPr>
            <w:tcW w:w="2835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ผูขออนุญาตยื่นคําขอ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หนังสือรับรองนอกเขตควบคุม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อาคาร ตามแบบพรอม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เจาหนาที่ตรวจสอบ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เอกสารเบื้องตน/ตรวจสอบผัง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เมือง/ตรวจสภาพสาธารณะ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และเสนอปลัดพิจารณาอนุมัติ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เจาหนาที่แจงผลการ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ดําเนินการและออกหนังสือ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รับรองตามคําขออนุญาต</w:t>
            </w:r>
          </w:p>
        </w:tc>
        <w:tc>
          <w:tcPr>
            <w:tcW w:w="2693" w:type="dxa"/>
          </w:tcPr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บัตรประจําตัวประชาชนและ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สําเนาทะเบียนบานของผูขอ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อนุญาต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5C53" w:rsidRPr="003F5750" w:rsidRDefault="00A55C53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สําเนาโฉนดที่ดินพรอมเจ้าของ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ที่ดินลงนามรับรองสําเนาทุกฉบับ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กรณีผูขอไมใชเจาของตองมีหนังสือยินยอมของเจาของที่ดิน)</w:t>
            </w:r>
          </w:p>
        </w:tc>
        <w:tc>
          <w:tcPr>
            <w:tcW w:w="2164" w:type="dxa"/>
          </w:tcPr>
          <w:p w:rsidR="00A55C53" w:rsidRPr="003F5750" w:rsidRDefault="003A5EEC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  <w:r w:rsidR="00A55C53"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/ราย</w:t>
            </w:r>
          </w:p>
        </w:tc>
      </w:tr>
      <w:tr w:rsidR="00F90674" w:rsidRPr="003F5750" w:rsidTr="001C65D2">
        <w:tc>
          <w:tcPr>
            <w:tcW w:w="9927" w:type="dxa"/>
            <w:gridSpan w:val="4"/>
          </w:tcPr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กองการศึกษา ศาสนา</w:t>
            </w:r>
            <w:r w:rsidRPr="003F57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และวัฒนธรรม</w:t>
            </w:r>
          </w:p>
        </w:tc>
      </w:tr>
      <w:tr w:rsidR="00F90674" w:rsidRPr="003F5750" w:rsidTr="00191D7C">
        <w:tc>
          <w:tcPr>
            <w:tcW w:w="2235" w:type="dxa"/>
          </w:tcPr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การรับสมัครนักเรียน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ศูนยพัฒนาเด็กเล็ก</w:t>
            </w:r>
          </w:p>
        </w:tc>
        <w:tc>
          <w:tcPr>
            <w:tcW w:w="2835" w:type="dxa"/>
          </w:tcPr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 ผูปกครองยื่นใบสมัครตอ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เจ้าหนาที่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 เจาหนาที่ตรวจสอบ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เอกสารเสนอ ผอ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การศึกษาฯ เพื่อเสนอนายก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อบต. พิจารณาอนุมัติ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๓. แจงผลการพิจารณาอนุมัติ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ตอผูปกครอง</w:t>
            </w:r>
          </w:p>
        </w:tc>
        <w:tc>
          <w:tcPr>
            <w:tcW w:w="2693" w:type="dxa"/>
          </w:tcPr>
          <w:p w:rsid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๑.หนังสือคํารอง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๒.สําเนาบัตรประชาชนผูรองหรือ</w:t>
            </w:r>
            <w:r w:rsidRPr="003F57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ผูแจงเหตุ</w:t>
            </w:r>
          </w:p>
        </w:tc>
        <w:tc>
          <w:tcPr>
            <w:tcW w:w="2164" w:type="dxa"/>
          </w:tcPr>
          <w:p w:rsidR="00F90674" w:rsidRPr="003F5750" w:rsidRDefault="00F90674" w:rsidP="003F5750">
            <w:pPr>
              <w:pStyle w:val="a3"/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50">
              <w:rPr>
                <w:rFonts w:ascii="TH SarabunPSK" w:hAnsi="TH SarabunPSK" w:cs="TH SarabunPSK"/>
                <w:sz w:val="32"/>
                <w:szCs w:val="32"/>
                <w:cs/>
              </w:rPr>
              <w:t>๑ วัน/ราย</w:t>
            </w:r>
          </w:p>
        </w:tc>
      </w:tr>
    </w:tbl>
    <w:p w:rsidR="00F90674" w:rsidRDefault="003A5EEC" w:rsidP="006D33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A5EEC" w:rsidRDefault="003A5EEC" w:rsidP="006D3310">
      <w:pPr>
        <w:pStyle w:val="a3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D67787" w:rsidRPr="00D67787" w:rsidRDefault="00D67787" w:rsidP="00D67787">
      <w:pPr>
        <w:pStyle w:val="a3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778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A5EEC" w:rsidRPr="00D67787">
        <w:rPr>
          <w:rFonts w:ascii="TH SarabunPSK" w:hAnsi="TH SarabunPSK" w:cs="TH SarabunPSK" w:hint="cs"/>
          <w:sz w:val="32"/>
          <w:szCs w:val="32"/>
          <w:cs/>
        </w:rPr>
        <w:t>กรณีที่ผู้มีอำนาจพิจารณาอนุมัติติดราชการ ไม่อยู่ในพื่นที่ จะดำเนินการ</w:t>
      </w:r>
      <w:r w:rsidRPr="00D67787">
        <w:rPr>
          <w:rFonts w:ascii="TH SarabunPSK" w:hAnsi="TH SarabunPSK" w:cs="TH SarabunPSK" w:hint="cs"/>
          <w:sz w:val="32"/>
          <w:szCs w:val="32"/>
          <w:cs/>
        </w:rPr>
        <w:t>เสนอเอกสารให้แก่ผู้ขอ</w:t>
      </w:r>
    </w:p>
    <w:p w:rsidR="003A5EEC" w:rsidRPr="00D67787" w:rsidRDefault="00D67787" w:rsidP="00D67787">
      <w:pPr>
        <w:pStyle w:val="a3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D67787">
        <w:rPr>
          <w:rFonts w:ascii="TH SarabunPSK" w:hAnsi="TH SarabunPSK" w:cs="TH SarabunPSK" w:hint="cs"/>
          <w:sz w:val="32"/>
          <w:szCs w:val="32"/>
          <w:cs/>
        </w:rPr>
        <w:t>รับบริการในวันถัดไป</w:t>
      </w:r>
    </w:p>
    <w:p w:rsidR="003A5EEC" w:rsidRDefault="003A5EEC" w:rsidP="006D3310">
      <w:pPr>
        <w:pStyle w:val="a3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674" w:rsidRPr="00F90674" w:rsidRDefault="000F3067" w:rsidP="006D331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90674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p w:rsidR="00F90674" w:rsidRDefault="00F90674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มีการรับฟงความคิดเห็น ขอเสนอแนะ และขอรองเรีย</w:t>
      </w:r>
      <w:r>
        <w:rPr>
          <w:rFonts w:ascii="TH SarabunPSK" w:hAnsi="TH SarabunPSK" w:cs="TH SarabunPSK"/>
          <w:sz w:val="32"/>
          <w:szCs w:val="32"/>
          <w:cs/>
        </w:rPr>
        <w:t>นเกี่ยวกับการใหบริการขององคกา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บริหารสวนตําบลนาดี ผานชองทางตางๆ เชน แบบสอบถามความพึงพอใจ กลองรับฟงความคิดเห็น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เว็บบอรด เปนตน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 </w:t>
      </w:r>
    </w:p>
    <w:p w:rsidR="00F90674" w:rsidRDefault="00F90674" w:rsidP="00D67787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มีการนําเสนอขอมูลผลการดําเนินงาน เชน สถิติผูมาใชบริการ ผลสํารวจความพึงพอใจของผูรับบริการ มาใชพิจารณาและปรับปรุงการใหบริการขององคการบริหารสวนตําบลนาดี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 </w:t>
      </w:r>
    </w:p>
    <w:p w:rsidR="00D67787" w:rsidRDefault="00D67787" w:rsidP="00D67787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D3310" w:rsidRDefault="00D67787" w:rsidP="006D3310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๑๑</w:t>
      </w:r>
    </w:p>
    <w:p w:rsidR="00F90674" w:rsidRPr="00F90674" w:rsidRDefault="000F3067" w:rsidP="006D33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0674">
        <w:rPr>
          <w:rFonts w:ascii="TH SarabunPSK" w:hAnsi="TH SarabunPSK" w:cs="TH SarabunPSK"/>
          <w:b/>
          <w:bCs/>
          <w:sz w:val="32"/>
          <w:szCs w:val="32"/>
          <w:cs/>
        </w:rPr>
        <w:t>บทสรุป</w:t>
      </w:r>
    </w:p>
    <w:p w:rsidR="00726AD5" w:rsidRDefault="000F3067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231FF">
        <w:rPr>
          <w:rFonts w:ascii="TH SarabunPSK" w:hAnsi="TH SarabunPSK" w:cs="TH SarabunPSK"/>
          <w:sz w:val="32"/>
          <w:szCs w:val="32"/>
          <w:cs/>
        </w:rPr>
        <w:t>การใหความสําคัญกับการใหบริการนั้นมีความสําคัญมาก ซึ่งสวนหนึ่งตองไดรับความรวมมือ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Pr="009231FF">
        <w:rPr>
          <w:rFonts w:ascii="TH SarabunPSK" w:hAnsi="TH SarabunPSK" w:cs="TH SarabunPSK"/>
          <w:sz w:val="32"/>
          <w:szCs w:val="32"/>
          <w:cs/>
        </w:rPr>
        <w:t>จากผูรับบริการ และผูใหบริการตองเปนบุคคลที่มีใจในการใหบริการเปนสําคัญ ดังนั้น ผูใหบริการคือพนักงาน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Pr="009231FF">
        <w:rPr>
          <w:rFonts w:ascii="TH SarabunPSK" w:hAnsi="TH SarabunPSK" w:cs="TH SarabunPSK"/>
          <w:sz w:val="32"/>
          <w:szCs w:val="32"/>
          <w:cs/>
        </w:rPr>
        <w:t>ผูใหบริการทุกๆ ดาน ไมวาจะใหขอมูลขาวสาร การประชาสัมพันธ การตอนรับบุคคลทั้งภายในและภายนอก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="00726AD5">
        <w:rPr>
          <w:rFonts w:ascii="TH SarabunPSK" w:hAnsi="TH SarabunPSK" w:cs="TH SarabunPSK"/>
          <w:sz w:val="32"/>
          <w:szCs w:val="32"/>
          <w:cs/>
        </w:rPr>
        <w:t>รวมถึงผูมาติดต</w:t>
      </w:r>
      <w:r w:rsidR="00726AD5">
        <w:rPr>
          <w:rFonts w:ascii="TH SarabunPSK" w:hAnsi="TH SarabunPSK" w:cs="TH SarabunPSK" w:hint="cs"/>
          <w:sz w:val="32"/>
          <w:szCs w:val="32"/>
          <w:cs/>
        </w:rPr>
        <w:t>่</w:t>
      </w:r>
      <w:r w:rsidRPr="009231FF">
        <w:rPr>
          <w:rFonts w:ascii="TH SarabunPSK" w:hAnsi="TH SarabunPSK" w:cs="TH SarabunPSK"/>
          <w:sz w:val="32"/>
          <w:szCs w:val="32"/>
          <w:cs/>
        </w:rPr>
        <w:t>อทุกประเภทงาน เปนตน ตองเขาใจและตระหนักถึงความสําคัญของการใหบริการเพื่อสราง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Pr="009231FF">
        <w:rPr>
          <w:rFonts w:ascii="TH SarabunPSK" w:hAnsi="TH SarabunPSK" w:cs="TH SarabunPSK"/>
          <w:sz w:val="32"/>
          <w:szCs w:val="32"/>
          <w:cs/>
        </w:rPr>
        <w:t>ภาพลักษณที่ดีและความประทับใจกับผูรับบริการทุกคนและทายสุดผูใหบริการเปนกลไกสําคัญที่สุดที่จะตอง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Pr="009231FF">
        <w:rPr>
          <w:rFonts w:ascii="TH SarabunPSK" w:hAnsi="TH SarabunPSK" w:cs="TH SarabunPSK"/>
          <w:sz w:val="32"/>
          <w:szCs w:val="32"/>
          <w:cs/>
        </w:rPr>
        <w:t>พัฒนาบุคลิกภาพและทัศนคติที่ดีโดยเฉพาะการมีจิตสํานึกในการรักการใหบริการเพื่อการพัฒนาองคกรอยาง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Pr="009231FF">
        <w:rPr>
          <w:rFonts w:ascii="TH SarabunPSK" w:hAnsi="TH SarabunPSK" w:cs="TH SarabunPSK"/>
          <w:sz w:val="32"/>
          <w:szCs w:val="32"/>
          <w:cs/>
        </w:rPr>
        <w:t>สมบูรณแบบ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ที่กลาวมาทั้งหมดเปนการย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ใหเห็นความสําคัญของการใหบริการ เพื่อชวยใหทุกฝายในองคกรไดมองเห็นภาพรวมกันวาเปาหมายของการบริการ คือ ผูมาติดตอ ทําอยางไรใหเขาพึงพอใจกลับไป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 xml:space="preserve">โดยถือวาผูมารับบริการ มีความสําคัญ จนมีคําพูดวา 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“Customer is King”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 xml:space="preserve">มาชวยกันปฏิบัติตนใหเกิดผลโดยถือหลักงายๆ </w:t>
      </w:r>
      <w:r w:rsidR="000F3067" w:rsidRPr="009231FF">
        <w:rPr>
          <w:rFonts w:ascii="TH SarabunPSK" w:hAnsi="TH SarabunPSK" w:cs="TH SarabunPSK"/>
          <w:sz w:val="32"/>
          <w:szCs w:val="32"/>
        </w:rPr>
        <w:t>“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เอาใจเขามาใสใจเรา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”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ทําใหสิ่งที่เขาตองการใหสําเร็จใหไดดวยยุทธศาสตรเริ่มตนงายๆ คือ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 “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ยิ้มแยมแจมใส ทักทาย ชวยเหลือ ดวยความเต็มใจ โดยเร็ว และมีคุณภาพ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”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 xml:space="preserve">ถาสรางคุณลักษณะดังกลาวใหเกิดได จะเกิดพลังสําคัญ คือ </w:t>
      </w:r>
      <w:r w:rsidR="000F3067" w:rsidRPr="009231FF">
        <w:rPr>
          <w:rFonts w:ascii="TH SarabunPSK" w:hAnsi="TH SarabunPSK" w:cs="TH SarabunPSK"/>
          <w:sz w:val="32"/>
          <w:szCs w:val="32"/>
        </w:rPr>
        <w:t>“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การบอกตอ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”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 xml:space="preserve">ที่เรียกวา </w:t>
      </w:r>
      <w:r w:rsidR="000F3067" w:rsidRPr="009231FF">
        <w:rPr>
          <w:rFonts w:ascii="TH SarabunPSK" w:hAnsi="TH SarabunPSK" w:cs="TH SarabunPSK"/>
          <w:sz w:val="32"/>
          <w:szCs w:val="32"/>
        </w:rPr>
        <w:t>“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ปากตอปาก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” 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จะทําใหเกิดผลรับกลับคืนมากกวา</w:t>
      </w:r>
      <w:r w:rsidR="000F3067" w:rsidRPr="009231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อยาลืมวาการบริการ</w:t>
      </w:r>
      <w:r w:rsidR="000F3067" w:rsidRPr="009231FF">
        <w:rPr>
          <w:rFonts w:ascii="TH SarabunPSK" w:hAnsi="TH SarabunPSK" w:cs="TH SarabunPSK"/>
          <w:sz w:val="32"/>
          <w:szCs w:val="32"/>
          <w:cs/>
        </w:rPr>
        <w:t>คือปจจัยแหงความสําเร็จของทุกองคกรทุกหนวยงาน</w:t>
      </w: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26AD5" w:rsidRDefault="00726AD5" w:rsidP="006D331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F1797" w:rsidRPr="00726AD5" w:rsidRDefault="000F3067" w:rsidP="006D3310">
      <w:pPr>
        <w:pStyle w:val="a3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231FF">
        <w:rPr>
          <w:rFonts w:ascii="TH SarabunPSK" w:hAnsi="TH SarabunPSK" w:cs="TH SarabunPSK"/>
          <w:sz w:val="32"/>
          <w:szCs w:val="32"/>
        </w:rPr>
        <w:t xml:space="preserve"> </w:t>
      </w:r>
      <w:r w:rsidRPr="009231FF">
        <w:rPr>
          <w:rFonts w:ascii="TH SarabunPSK" w:hAnsi="TH SarabunPSK" w:cs="TH SarabunPSK"/>
          <w:sz w:val="32"/>
          <w:szCs w:val="32"/>
          <w:cs/>
        </w:rPr>
        <w:t>องคการบริหารสวนตําบลนาดี อําเภอยางตลาด จังหวัดกาฬสินธุ</w:t>
      </w:r>
      <w:r w:rsidRPr="009231FF">
        <w:rPr>
          <w:rFonts w:ascii="TH SarabunPSK" w:hAnsi="TH SarabunPSK" w:cs="TH SarabunPSK"/>
          <w:sz w:val="32"/>
          <w:szCs w:val="32"/>
        </w:rPr>
        <w:t xml:space="preserve"> </w:t>
      </w:r>
    </w:p>
    <w:sectPr w:rsidR="007F1797" w:rsidRPr="00726AD5" w:rsidSect="00604C24">
      <w:headerReference w:type="default" r:id="rId8"/>
      <w:pgSz w:w="11906" w:h="16838"/>
      <w:pgMar w:top="1276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B6" w:rsidRDefault="00175BB6" w:rsidP="00275857">
      <w:pPr>
        <w:pStyle w:val="a3"/>
      </w:pPr>
      <w:r>
        <w:separator/>
      </w:r>
    </w:p>
  </w:endnote>
  <w:endnote w:type="continuationSeparator" w:id="1">
    <w:p w:rsidR="00175BB6" w:rsidRDefault="00175BB6" w:rsidP="0027585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B6" w:rsidRDefault="00175BB6" w:rsidP="00275857">
      <w:pPr>
        <w:pStyle w:val="a3"/>
      </w:pPr>
      <w:r>
        <w:separator/>
      </w:r>
    </w:p>
  </w:footnote>
  <w:footnote w:type="continuationSeparator" w:id="1">
    <w:p w:rsidR="00175BB6" w:rsidRDefault="00175BB6" w:rsidP="00275857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CD" w:rsidRDefault="006A3E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73A4"/>
    <w:multiLevelType w:val="hybridMultilevel"/>
    <w:tmpl w:val="A8FC3892"/>
    <w:lvl w:ilvl="0" w:tplc="66124A1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F3067"/>
    <w:rsid w:val="000F3067"/>
    <w:rsid w:val="00175BB6"/>
    <w:rsid w:val="00191D7C"/>
    <w:rsid w:val="001C1C45"/>
    <w:rsid w:val="001C65D2"/>
    <w:rsid w:val="00214A7E"/>
    <w:rsid w:val="00275857"/>
    <w:rsid w:val="002D71CD"/>
    <w:rsid w:val="00370760"/>
    <w:rsid w:val="003A5EEC"/>
    <w:rsid w:val="003F5750"/>
    <w:rsid w:val="004C5327"/>
    <w:rsid w:val="004C73D3"/>
    <w:rsid w:val="00604C24"/>
    <w:rsid w:val="00693927"/>
    <w:rsid w:val="006A3ECD"/>
    <w:rsid w:val="006B4559"/>
    <w:rsid w:val="006C797E"/>
    <w:rsid w:val="006D3310"/>
    <w:rsid w:val="00726AD5"/>
    <w:rsid w:val="007D7CF5"/>
    <w:rsid w:val="007F1797"/>
    <w:rsid w:val="00816804"/>
    <w:rsid w:val="009231FF"/>
    <w:rsid w:val="009D5356"/>
    <w:rsid w:val="009E3568"/>
    <w:rsid w:val="00A4532E"/>
    <w:rsid w:val="00A55716"/>
    <w:rsid w:val="00A55C53"/>
    <w:rsid w:val="00AF4CAD"/>
    <w:rsid w:val="00B5016C"/>
    <w:rsid w:val="00B77D26"/>
    <w:rsid w:val="00CF02AB"/>
    <w:rsid w:val="00D67787"/>
    <w:rsid w:val="00DC6245"/>
    <w:rsid w:val="00DD6F17"/>
    <w:rsid w:val="00E34AFA"/>
    <w:rsid w:val="00E63D56"/>
    <w:rsid w:val="00E70E4E"/>
    <w:rsid w:val="00F07F25"/>
    <w:rsid w:val="00F26E14"/>
    <w:rsid w:val="00F43D70"/>
    <w:rsid w:val="00F90674"/>
    <w:rsid w:val="00F969F1"/>
    <w:rsid w:val="00FF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1CD"/>
    <w:pPr>
      <w:spacing w:after="0" w:line="240" w:lineRule="auto"/>
    </w:pPr>
  </w:style>
  <w:style w:type="table" w:styleId="a4">
    <w:name w:val="Table Grid"/>
    <w:basedOn w:val="a1"/>
    <w:uiPriority w:val="59"/>
    <w:rsid w:val="0060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75857"/>
  </w:style>
  <w:style w:type="paragraph" w:styleId="a7">
    <w:name w:val="footer"/>
    <w:basedOn w:val="a"/>
    <w:link w:val="a8"/>
    <w:uiPriority w:val="99"/>
    <w:semiHidden/>
    <w:unhideWhenUsed/>
    <w:rsid w:val="002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75857"/>
  </w:style>
  <w:style w:type="paragraph" w:styleId="a9">
    <w:name w:val="List Paragraph"/>
    <w:basedOn w:val="a"/>
    <w:uiPriority w:val="34"/>
    <w:qFormat/>
    <w:rsid w:val="00B77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14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20</cp:revision>
  <cp:lastPrinted>2020-05-01T07:36:00Z</cp:lastPrinted>
  <dcterms:created xsi:type="dcterms:W3CDTF">2020-05-01T03:20:00Z</dcterms:created>
  <dcterms:modified xsi:type="dcterms:W3CDTF">2020-05-13T07:16:00Z</dcterms:modified>
</cp:coreProperties>
</file>