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28" w:rsidRPr="00AD363F" w:rsidRDefault="00761B28" w:rsidP="00761B28">
      <w:pPr>
        <w:rPr>
          <w:rFonts w:ascii="TH SarabunPSK" w:hAnsi="TH SarabunPSK" w:cs="TH SarabunPSK"/>
          <w:sz w:val="28"/>
          <w:cs/>
        </w:rPr>
      </w:pPr>
      <w:bookmarkStart w:id="0" w:name="OLE_LINK1"/>
      <w:bookmarkStart w:id="1" w:name="OLE_LINK2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71500" cy="6858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363F">
        <w:rPr>
          <w:rFonts w:ascii="TH SarabunPSK" w:hAnsi="TH SarabunPSK" w:cs="TH SarabunPSK"/>
          <w:sz w:val="28"/>
          <w:cs/>
        </w:rPr>
        <w:tab/>
      </w:r>
      <w:r w:rsidRPr="00AD363F">
        <w:rPr>
          <w:rFonts w:ascii="TH SarabunPSK" w:hAnsi="TH SarabunPSK" w:cs="TH SarabunPSK"/>
          <w:sz w:val="28"/>
          <w:cs/>
        </w:rPr>
        <w:tab/>
      </w:r>
    </w:p>
    <w:p w:rsidR="00761B28" w:rsidRPr="00AD363F" w:rsidRDefault="00761B28" w:rsidP="00761B28">
      <w:pPr>
        <w:rPr>
          <w:rFonts w:ascii="TH SarabunPSK" w:hAnsi="TH SarabunPSK" w:cs="TH SarabunPSK"/>
        </w:rPr>
      </w:pPr>
      <w:r w:rsidRPr="00AD363F">
        <w:rPr>
          <w:rFonts w:ascii="TH SarabunPSK" w:hAnsi="TH SarabunPSK" w:cs="TH SarabunPSK"/>
          <w:sz w:val="28"/>
        </w:rPr>
        <w:tab/>
      </w:r>
      <w:r w:rsidRPr="00AD363F">
        <w:rPr>
          <w:rFonts w:ascii="TH SarabunPSK" w:hAnsi="TH SarabunPSK" w:cs="TH SarabunPSK"/>
          <w:sz w:val="28"/>
        </w:rPr>
        <w:tab/>
      </w:r>
    </w:p>
    <w:p w:rsidR="00761B28" w:rsidRPr="00761B28" w:rsidRDefault="00761B28" w:rsidP="00761B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B2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761B28" w:rsidRPr="00761B28" w:rsidRDefault="00761B28" w:rsidP="00761B28">
      <w:pPr>
        <w:rPr>
          <w:rFonts w:ascii="TH SarabunPSK" w:hAnsi="TH SarabunPSK" w:cs="TH SarabunPSK"/>
          <w:b/>
          <w:bCs/>
          <w:sz w:val="16"/>
          <w:szCs w:val="16"/>
        </w:rPr>
      </w:pPr>
    </w:p>
    <w:bookmarkEnd w:id="0"/>
    <w:bookmarkEnd w:id="1"/>
    <w:p w:rsidR="00761B28" w:rsidRPr="00761B28" w:rsidRDefault="00761B28" w:rsidP="00761B28">
      <w:pPr>
        <w:rPr>
          <w:rFonts w:ascii="TH SarabunPSK" w:hAnsi="TH SarabunPSK" w:cs="TH SarabunPSK"/>
          <w:sz w:val="32"/>
          <w:szCs w:val="32"/>
          <w:cs/>
        </w:rPr>
      </w:pPr>
      <w:r w:rsidRPr="00761B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Pr="00761B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97F5C">
        <w:rPr>
          <w:rFonts w:ascii="TH SarabunPSK" w:hAnsi="TH SarabunPSK" w:cs="TH SarabunPSK"/>
          <w:sz w:val="32"/>
          <w:szCs w:val="32"/>
          <w:cs/>
        </w:rPr>
        <w:t>นาดี</w:t>
      </w:r>
      <w:r w:rsidRPr="00761B28">
        <w:rPr>
          <w:rFonts w:ascii="TH SarabunPSK" w:hAnsi="TH SarabunPSK" w:cs="TH SarabunPSK"/>
          <w:sz w:val="32"/>
          <w:szCs w:val="32"/>
        </w:rPr>
        <w:t xml:space="preserve"> </w:t>
      </w:r>
      <w:r w:rsidRPr="00761B28">
        <w:rPr>
          <w:rFonts w:ascii="TH SarabunPSK" w:hAnsi="TH SarabunPSK" w:cs="TH SarabunPSK" w:hint="cs"/>
          <w:sz w:val="32"/>
          <w:szCs w:val="32"/>
          <w:cs/>
        </w:rPr>
        <w:t>(สำนักงานปลัด)</w:t>
      </w:r>
      <w:r w:rsidRPr="00761B28">
        <w:rPr>
          <w:rFonts w:ascii="TH SarabunPSK" w:hAnsi="TH SarabunPSK" w:cs="TH SarabunPSK"/>
          <w:sz w:val="32"/>
          <w:szCs w:val="32"/>
        </w:rPr>
        <w:t xml:space="preserve">  </w:t>
      </w:r>
    </w:p>
    <w:p w:rsidR="00761B28" w:rsidRPr="00761B28" w:rsidRDefault="00761B28" w:rsidP="00761B28">
      <w:pPr>
        <w:rPr>
          <w:rFonts w:ascii="TH SarabunPSK" w:hAnsi="TH SarabunPSK" w:cs="TH SarabunPSK"/>
          <w:sz w:val="32"/>
          <w:szCs w:val="32"/>
          <w:cs/>
        </w:rPr>
      </w:pPr>
      <w:r w:rsidRPr="00761B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61B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761B28">
        <w:rPr>
          <w:rFonts w:ascii="TH SarabunPSK" w:hAnsi="TH SarabunPSK" w:cs="TH SarabunPSK" w:hint="cs"/>
          <w:sz w:val="32"/>
          <w:szCs w:val="32"/>
          <w:cs/>
        </w:rPr>
        <w:t>กส</w:t>
      </w:r>
      <w:proofErr w:type="spellEnd"/>
      <w:r w:rsidRPr="00761B28">
        <w:rPr>
          <w:rFonts w:ascii="TH SarabunPSK" w:hAnsi="TH SarabunPSK" w:cs="TH SarabunPSK" w:hint="cs"/>
          <w:sz w:val="32"/>
          <w:szCs w:val="32"/>
          <w:cs/>
        </w:rPr>
        <w:t xml:space="preserve"> ๗๖๔๐๑</w:t>
      </w:r>
      <w:r w:rsidRPr="00761B28">
        <w:rPr>
          <w:rFonts w:ascii="TH SarabunPSK" w:hAnsi="TH SarabunPSK" w:cs="TH SarabunPSK"/>
          <w:sz w:val="32"/>
          <w:szCs w:val="32"/>
          <w:cs/>
        </w:rPr>
        <w:t xml:space="preserve"> /-</w:t>
      </w:r>
      <w:r w:rsidRPr="00761B28">
        <w:rPr>
          <w:rFonts w:ascii="TH SarabunPSK" w:hAnsi="TH SarabunPSK" w:cs="TH SarabunPSK"/>
          <w:sz w:val="32"/>
          <w:szCs w:val="32"/>
          <w:cs/>
        </w:rPr>
        <w:tab/>
      </w:r>
      <w:r w:rsidRPr="00761B28">
        <w:rPr>
          <w:rFonts w:ascii="TH SarabunPSK" w:hAnsi="TH SarabunPSK" w:cs="TH SarabunPSK"/>
          <w:sz w:val="32"/>
          <w:szCs w:val="32"/>
          <w:cs/>
        </w:rPr>
        <w:tab/>
      </w:r>
      <w:r w:rsidRPr="00761B28">
        <w:rPr>
          <w:rFonts w:ascii="TH SarabunPSK" w:hAnsi="TH SarabunPSK" w:cs="TH SarabunPSK"/>
          <w:sz w:val="32"/>
          <w:szCs w:val="32"/>
          <w:cs/>
        </w:rPr>
        <w:tab/>
      </w:r>
      <w:r w:rsidRPr="00761B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1B28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761B28">
        <w:rPr>
          <w:rFonts w:ascii="TH SarabunPSK" w:hAnsi="TH SarabunPSK" w:cs="TH SarabunPSK"/>
          <w:sz w:val="32"/>
          <w:szCs w:val="32"/>
        </w:rPr>
        <w:t xml:space="preserve"> </w:t>
      </w:r>
      <w:r w:rsidRPr="00761B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1B28">
        <w:rPr>
          <w:rFonts w:ascii="TH SarabunPSK" w:hAnsi="TH SarabunPSK" w:cs="TH SarabunPSK" w:hint="cs"/>
          <w:sz w:val="32"/>
          <w:szCs w:val="32"/>
          <w:cs/>
        </w:rPr>
        <w:t xml:space="preserve"> ๒   </w:t>
      </w:r>
      <w:r w:rsidR="0068111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61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1B28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681112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</w:p>
    <w:p w:rsidR="00681112" w:rsidRDefault="00761B28" w:rsidP="00681112">
      <w:pPr>
        <w:rPr>
          <w:rFonts w:ascii="TH SarabunPSK" w:hAnsi="TH SarabunPSK" w:cs="TH SarabunPSK"/>
          <w:b/>
          <w:bCs/>
          <w:sz w:val="32"/>
          <w:szCs w:val="32"/>
        </w:rPr>
      </w:pPr>
      <w:r w:rsidRPr="00761B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681112" w:rsidRPr="00681112">
        <w:rPr>
          <w:rFonts w:ascii="TH SarabunPSK" w:hAnsi="TH SarabunPSK" w:cs="TH SarabunPSK" w:hint="cs"/>
          <w:sz w:val="32"/>
          <w:szCs w:val="32"/>
          <w:cs/>
        </w:rPr>
        <w:t>รายงานการติดตามและประเมินผลการบริหารและพั</w:t>
      </w:r>
      <w:r w:rsidR="00681112" w:rsidRPr="00681112">
        <w:rPr>
          <w:rFonts w:ascii="TH SarabunPSK" w:hAnsi="TH SarabunPSK" w:cs="TH SarabunPSK"/>
          <w:sz w:val="32"/>
          <w:szCs w:val="32"/>
          <w:cs/>
        </w:rPr>
        <w:t>ฒนาบุคลากร</w:t>
      </w:r>
      <w:r w:rsidR="00681112" w:rsidRPr="00681112">
        <w:rPr>
          <w:rFonts w:ascii="TH SarabunPSK" w:hAnsi="TH SarabunPSK" w:cs="TH SarabunPSK"/>
          <w:sz w:val="32"/>
          <w:szCs w:val="32"/>
        </w:rPr>
        <w:t xml:space="preserve"> </w:t>
      </w:r>
      <w:r w:rsidR="00681112" w:rsidRPr="0068111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</w:t>
      </w:r>
      <w:r w:rsidR="00681112" w:rsidRPr="00681112">
        <w:rPr>
          <w:rFonts w:ascii="TH SarabunPSK" w:hAnsi="TH SarabunPSK" w:cs="TH SarabunPSK" w:hint="cs"/>
          <w:sz w:val="32"/>
          <w:szCs w:val="32"/>
          <w:cs/>
        </w:rPr>
        <w:t>พ.ศ.๒๕๖๒</w:t>
      </w:r>
      <w:r w:rsidR="00681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61B28" w:rsidRPr="00761B28" w:rsidRDefault="00681112" w:rsidP="00761B28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761B28" w:rsidRPr="00761B28" w:rsidRDefault="00761B28" w:rsidP="00761B28">
      <w:pPr>
        <w:rPr>
          <w:rFonts w:ascii="TH SarabunPSK" w:hAnsi="TH SarabunPSK" w:cs="TH SarabunPSK"/>
          <w:sz w:val="16"/>
          <w:szCs w:val="16"/>
        </w:rPr>
      </w:pPr>
    </w:p>
    <w:p w:rsidR="00761B28" w:rsidRPr="00761B28" w:rsidRDefault="00761B28" w:rsidP="00761B28">
      <w:pPr>
        <w:rPr>
          <w:rFonts w:ascii="TH SarabunPSK" w:hAnsi="TH SarabunPSK" w:cs="TH SarabunPSK"/>
          <w:sz w:val="32"/>
          <w:szCs w:val="32"/>
          <w:cs/>
        </w:rPr>
      </w:pPr>
      <w:r w:rsidRPr="00761B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</w:t>
      </w:r>
      <w:r w:rsidRPr="00761B2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97F5C">
        <w:rPr>
          <w:rFonts w:ascii="TH SarabunPSK" w:hAnsi="TH SarabunPSK" w:cs="TH SarabunPSK"/>
          <w:sz w:val="32"/>
          <w:szCs w:val="32"/>
          <w:cs/>
        </w:rPr>
        <w:t>นาดี</w:t>
      </w:r>
      <w:r w:rsidRPr="00761B28">
        <w:rPr>
          <w:rFonts w:ascii="TH SarabunPSK" w:hAnsi="TH SarabunPSK" w:cs="TH SarabunPSK"/>
          <w:sz w:val="32"/>
          <w:szCs w:val="32"/>
          <w:cs/>
        </w:rPr>
        <w:t>/ผ่านปลัดองค์การบริหารส่วนตำบล</w:t>
      </w:r>
      <w:r w:rsidR="00497F5C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761B28" w:rsidRPr="00761B28" w:rsidRDefault="00761B28" w:rsidP="00761B28">
      <w:pPr>
        <w:rPr>
          <w:rFonts w:ascii="TH SarabunPSK" w:hAnsi="TH SarabunPSK" w:cs="TH SarabunPSK"/>
          <w:sz w:val="16"/>
          <w:szCs w:val="16"/>
        </w:rPr>
      </w:pPr>
    </w:p>
    <w:p w:rsidR="00C53238" w:rsidRPr="00C53238" w:rsidRDefault="00761B28" w:rsidP="00C532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1B28">
        <w:rPr>
          <w:rFonts w:ascii="TH SarabunPSK" w:hAnsi="TH SarabunPSK" w:cs="TH SarabunPSK" w:hint="cs"/>
          <w:sz w:val="32"/>
          <w:szCs w:val="32"/>
          <w:cs/>
        </w:rPr>
        <w:tab/>
      </w:r>
      <w:r w:rsidR="00C5323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C53238" w:rsidRPr="009D4B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97F5C">
        <w:rPr>
          <w:rFonts w:ascii="TH SarabunPSK" w:hAnsi="TH SarabunPSK" w:cs="TH SarabunPSK"/>
          <w:sz w:val="32"/>
          <w:szCs w:val="32"/>
          <w:cs/>
        </w:rPr>
        <w:t>นาดี</w:t>
      </w:r>
      <w:r w:rsidR="00C53238">
        <w:rPr>
          <w:rFonts w:ascii="TH SarabunPSK" w:hAnsi="TH SarabunPSK" w:cs="TH SarabunPSK" w:hint="cs"/>
          <w:sz w:val="32"/>
          <w:szCs w:val="32"/>
          <w:cs/>
        </w:rPr>
        <w:t xml:space="preserve"> ได้ประกาศใช้แผนพัฒนาบุคลากร ประจำปีงบประมาณ พ.ศ. ๒๕๖๒  โดยมี</w:t>
      </w:r>
      <w:r w:rsidR="00C53238" w:rsidRPr="009D4B8C">
        <w:rPr>
          <w:rFonts w:ascii="TH SarabunPSK" w:hAnsi="TH SarabunPSK" w:cs="TH SarabunPSK"/>
          <w:sz w:val="32"/>
          <w:szCs w:val="32"/>
          <w:cs/>
        </w:rPr>
        <w:t>วัตถุประสงค์เพื่อพัฒนาให้บุคลากรมีความรู้เกี่ยวกับระเบียบและข้อกฎหมาย</w:t>
      </w:r>
      <w:r w:rsidR="00C532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238" w:rsidRPr="009D4B8C">
        <w:rPr>
          <w:rFonts w:ascii="TH SarabunPSK" w:hAnsi="TH SarabunPSK" w:cs="TH SarabunPSK"/>
          <w:sz w:val="32"/>
          <w:szCs w:val="32"/>
          <w:cs/>
        </w:rPr>
        <w:t>ที่เกี่ยวข้องในการปฏิบัติงาน และเพื่อพัฒนาให้บุคลากรนำความรู้และความสามารถมาปรับใช้กับองค์กร ตลอดจนภาระหน้าที่ที่ต้องปฏิบัติของผู้บริหารและผู้รับผิดชอบงานด้านบุคคลโดยเฉพาะที่ต้องมุ่งปฏิบัติ</w:t>
      </w:r>
      <w:r w:rsidR="00C532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238" w:rsidRPr="009D4B8C">
        <w:rPr>
          <w:rFonts w:ascii="TH SarabunPSK" w:hAnsi="TH SarabunPSK" w:cs="TH SarabunPSK"/>
          <w:sz w:val="32"/>
          <w:szCs w:val="32"/>
          <w:cs/>
        </w:rPr>
        <w:t>ในกิจกรรมที่เกี่ยวกับบุคคล เพื่อทำให้บุคลากรในองค์การบริหารส่วนตำบล</w:t>
      </w:r>
      <w:r w:rsidR="00497F5C">
        <w:rPr>
          <w:rFonts w:ascii="TH SarabunPSK" w:hAnsi="TH SarabunPSK" w:cs="TH SarabunPSK"/>
          <w:sz w:val="32"/>
          <w:szCs w:val="32"/>
          <w:cs/>
        </w:rPr>
        <w:t>นาดี</w:t>
      </w:r>
      <w:r w:rsidR="00C53238" w:rsidRPr="009D4B8C">
        <w:rPr>
          <w:rFonts w:ascii="TH SarabunPSK" w:hAnsi="TH SarabunPSK" w:cs="TH SarabunPSK"/>
          <w:sz w:val="32"/>
          <w:szCs w:val="32"/>
          <w:cs/>
        </w:rPr>
        <w:t>เป็นทรัพยากรมนุษย์ที่มีประสิทธิภาพอันจะส่งผลสำเร็จต่อเป้าหมายขององค์การบริหารส่วนตำบล</w:t>
      </w:r>
      <w:r w:rsidR="00C53238">
        <w:rPr>
          <w:rFonts w:ascii="TH SarabunPSK" w:hAnsi="TH SarabunPSK" w:cs="TH SarabunPSK"/>
          <w:sz w:val="32"/>
          <w:szCs w:val="32"/>
        </w:rPr>
        <w:t xml:space="preserve"> </w:t>
      </w:r>
      <w:r w:rsidR="00C53238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C53238" w:rsidRPr="009D4B8C" w:rsidRDefault="00C53238" w:rsidP="00C5323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761B28" w:rsidRPr="00761B28" w:rsidRDefault="00C53238" w:rsidP="00C532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4B8C">
        <w:rPr>
          <w:rFonts w:ascii="TH SarabunPSK" w:hAnsi="TH SarabunPSK" w:cs="TH SarabunPSK"/>
          <w:sz w:val="32"/>
          <w:szCs w:val="32"/>
          <w:cs/>
        </w:rPr>
        <w:tab/>
      </w:r>
      <w:r w:rsidR="00761B28" w:rsidRPr="00761B28">
        <w:rPr>
          <w:rFonts w:ascii="TH SarabunPSK" w:hAnsi="TH SarabunPSK" w:cs="TH SarabunPSK" w:hint="cs"/>
          <w:sz w:val="32"/>
          <w:szCs w:val="32"/>
          <w:cs/>
        </w:rPr>
        <w:t>บัดนี</w:t>
      </w:r>
      <w:r>
        <w:rPr>
          <w:rFonts w:ascii="TH SarabunPSK" w:hAnsi="TH SarabunPSK" w:cs="TH SarabunPSK" w:hint="cs"/>
          <w:sz w:val="32"/>
          <w:szCs w:val="32"/>
          <w:cs/>
        </w:rPr>
        <w:t>้ ได้สิ้นสุดปีงบประมาณ พ.ศ. ๒๕๖๒</w:t>
      </w:r>
      <w:r w:rsidR="00761B28" w:rsidRPr="00761B28">
        <w:rPr>
          <w:rFonts w:ascii="TH SarabunPSK" w:hAnsi="TH SarabunPSK" w:cs="TH SarabunPSK" w:hint="cs"/>
          <w:sz w:val="32"/>
          <w:szCs w:val="32"/>
          <w:cs/>
        </w:rPr>
        <w:t xml:space="preserve"> แล้ว จึงขอรายงาน</w:t>
      </w:r>
      <w:r w:rsidRPr="00681112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การติดตามและประเมินผลการบริหารและพั</w:t>
      </w:r>
      <w:r w:rsidRPr="00681112">
        <w:rPr>
          <w:rFonts w:ascii="TH SarabunPSK" w:hAnsi="TH SarabunPSK" w:cs="TH SarabunPSK"/>
          <w:sz w:val="32"/>
          <w:szCs w:val="32"/>
          <w:cs/>
        </w:rPr>
        <w:t>ฒนาบุคลากร</w:t>
      </w:r>
      <w:r w:rsidRPr="006811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ตามแผนพัฒนาบุคลากร </w:t>
      </w:r>
      <w:r w:rsidRPr="0068111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</w:t>
      </w:r>
      <w:r w:rsidRPr="00681112">
        <w:rPr>
          <w:rFonts w:ascii="TH SarabunPSK" w:hAnsi="TH SarabunPSK" w:cs="TH SarabunPSK" w:hint="cs"/>
          <w:sz w:val="32"/>
          <w:szCs w:val="32"/>
          <w:cs/>
        </w:rPr>
        <w:t>พ.ศ.๒๕๖๒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มาเพื่อให้ท่านทรา</w:t>
      </w:r>
      <w:r w:rsidR="00761B28" w:rsidRPr="00761B28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1B28" w:rsidRPr="00761B2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ปรากฏตามสิ่งที่แนบมาด้วย</w:t>
      </w:r>
    </w:p>
    <w:p w:rsidR="00761B28" w:rsidRPr="00761B28" w:rsidRDefault="00497F5C" w:rsidP="00761B28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50800</wp:posOffset>
            </wp:positionV>
            <wp:extent cx="998855" cy="7416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798" r="13029" b="8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B28" w:rsidRPr="00761B2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61B28" w:rsidRPr="00761B28" w:rsidRDefault="00761B28" w:rsidP="00761B28">
      <w:pPr>
        <w:rPr>
          <w:rFonts w:ascii="TH SarabunPSK" w:hAnsi="TH SarabunPSK" w:cs="TH SarabunPSK"/>
          <w:sz w:val="32"/>
          <w:szCs w:val="32"/>
        </w:rPr>
      </w:pPr>
      <w:r w:rsidRPr="00761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B28">
        <w:rPr>
          <w:rFonts w:ascii="TH SarabunPSK" w:hAnsi="TH SarabunPSK" w:cs="TH SarabunPSK"/>
          <w:sz w:val="32"/>
          <w:szCs w:val="32"/>
          <w:cs/>
        </w:rPr>
        <w:tab/>
      </w:r>
      <w:r w:rsidRPr="00761B2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761B28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16"/>
          <w:cs/>
        </w:rPr>
      </w:pPr>
      <w:r w:rsidRPr="00761B28">
        <w:rPr>
          <w:rFonts w:ascii="TH SarabunPSK" w:hAnsi="TH SarabunPSK" w:cs="TH SarabunPSK"/>
          <w:cs/>
        </w:rPr>
        <w:tab/>
      </w:r>
      <w:r w:rsidRPr="00761B28">
        <w:rPr>
          <w:rFonts w:ascii="TH SarabunPSK" w:hAnsi="TH SarabunPSK" w:cs="TH SarabunPSK"/>
          <w:cs/>
        </w:rPr>
        <w:tab/>
      </w:r>
      <w:r w:rsidRPr="00761B28">
        <w:rPr>
          <w:rFonts w:ascii="TH SarabunPSK" w:hAnsi="TH SarabunPSK" w:cs="TH SarabunPSK"/>
          <w:cs/>
        </w:rPr>
        <w:tab/>
      </w:r>
      <w:r w:rsidRPr="00761B28">
        <w:rPr>
          <w:rFonts w:ascii="TH SarabunPSK" w:hAnsi="TH SarabunPSK" w:cs="TH SarabunPSK"/>
          <w:cs/>
        </w:rPr>
        <w:tab/>
        <w:t xml:space="preserve">   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3600"/>
        <w:rPr>
          <w:rFonts w:ascii="TH SarabunPSK" w:hAnsi="TH SarabunPSK" w:cs="TH SarabunPSK"/>
          <w:cs/>
        </w:rPr>
      </w:pPr>
      <w:r w:rsidRPr="00761B28">
        <w:rPr>
          <w:rFonts w:ascii="TH SarabunPSK" w:hAnsi="TH SarabunPSK" w:cs="TH SarabunPSK"/>
        </w:rPr>
        <w:t xml:space="preserve">               </w:t>
      </w:r>
      <w:r w:rsidRPr="00761B28">
        <w:rPr>
          <w:rFonts w:ascii="TH SarabunPSK" w:hAnsi="TH SarabunPSK" w:cs="TH SarabunPSK"/>
          <w:cs/>
        </w:rPr>
        <w:t xml:space="preserve">  (ลงชื่อ)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</w:t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  <w:t xml:space="preserve">     (</w:t>
      </w:r>
      <w:r w:rsidR="00497F5C">
        <w:rPr>
          <w:rFonts w:ascii="TH SarabunPSK" w:hAnsi="TH SarabunPSK" w:cs="TH SarabunPSK" w:hint="cs"/>
          <w:cs/>
        </w:rPr>
        <w:t>นางสาว</w:t>
      </w:r>
      <w:proofErr w:type="spellStart"/>
      <w:r w:rsidR="00497F5C">
        <w:rPr>
          <w:rFonts w:ascii="TH SarabunPSK" w:hAnsi="TH SarabunPSK" w:cs="TH SarabunPSK" w:hint="cs"/>
          <w:cs/>
        </w:rPr>
        <w:t>ชลธิ</w:t>
      </w:r>
      <w:proofErr w:type="spellEnd"/>
      <w:r w:rsidR="00497F5C">
        <w:rPr>
          <w:rFonts w:ascii="TH SarabunPSK" w:hAnsi="TH SarabunPSK" w:cs="TH SarabunPSK" w:hint="cs"/>
          <w:cs/>
        </w:rPr>
        <w:t xml:space="preserve">รา  </w:t>
      </w:r>
      <w:proofErr w:type="spellStart"/>
      <w:r w:rsidR="00497F5C">
        <w:rPr>
          <w:rFonts w:ascii="TH SarabunPSK" w:hAnsi="TH SarabunPSK" w:cs="TH SarabunPSK" w:hint="cs"/>
          <w:cs/>
        </w:rPr>
        <w:t>วรวะ</w:t>
      </w:r>
      <w:proofErr w:type="spellEnd"/>
      <w:r w:rsidR="00497F5C">
        <w:rPr>
          <w:rFonts w:ascii="TH SarabunPSK" w:hAnsi="TH SarabunPSK" w:cs="TH SarabunPSK" w:hint="cs"/>
          <w:cs/>
        </w:rPr>
        <w:t>ลัย</w:t>
      </w:r>
      <w:r w:rsidRPr="00761B28">
        <w:rPr>
          <w:rFonts w:ascii="TH SarabunPSK" w:hAnsi="TH SarabunPSK" w:cs="TH SarabunPSK"/>
        </w:rPr>
        <w:t>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     </w:t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  <w:t xml:space="preserve">   </w:t>
      </w:r>
      <w:r w:rsidRPr="00761B28">
        <w:rPr>
          <w:rFonts w:ascii="TH SarabunPSK" w:hAnsi="TH SarabunPSK" w:cs="TH SarabunPSK"/>
          <w:cs/>
        </w:rPr>
        <w:t xml:space="preserve"> </w:t>
      </w:r>
      <w:r w:rsidRPr="00761B28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761B2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นักทรัพยากรบุคคลชำนาญการ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8"/>
          <w:szCs w:val="18"/>
          <w:cs/>
        </w:rPr>
      </w:pP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                </w:t>
      </w:r>
      <w:r w:rsidRPr="00761B28">
        <w:rPr>
          <w:rFonts w:ascii="TH SarabunPSK" w:hAnsi="TH SarabunPSK" w:cs="TH SarabunPSK"/>
          <w:cs/>
        </w:rPr>
        <w:t>ความเห็นของ</w:t>
      </w:r>
      <w:r w:rsidRPr="00761B28">
        <w:rPr>
          <w:rFonts w:ascii="TH SarabunPSK" w:hAnsi="TH SarabunPSK" w:cs="TH SarabunPSK" w:hint="cs"/>
          <w:cs/>
        </w:rPr>
        <w:t>หัวหน้าสำนักปลัด.....................................</w:t>
      </w:r>
      <w:r w:rsidRPr="00761B28">
        <w:rPr>
          <w:rFonts w:ascii="TH SarabunPSK" w:hAnsi="TH SarabunPSK" w:cs="TH SarabunPSK"/>
          <w:cs/>
        </w:rPr>
        <w:t>.................................................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 w:hint="cs"/>
          <w:cs/>
        </w:rPr>
      </w:pPr>
      <w:r w:rsidRPr="00761B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16"/>
        </w:rPr>
      </w:pP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3600" w:firstLine="720"/>
        <w:rPr>
          <w:rFonts w:ascii="TH SarabunPSK" w:hAnsi="TH SarabunPSK" w:cs="TH SarabunPSK"/>
        </w:rPr>
      </w:pPr>
      <w:r w:rsidRPr="00761B28">
        <w:rPr>
          <w:rFonts w:ascii="TH SarabunPSK" w:hAnsi="TH SarabunPSK" w:cs="TH SarabunPSK" w:hint="cs"/>
          <w:cs/>
        </w:rPr>
        <w:t xml:space="preserve">      </w:t>
      </w:r>
      <w:r w:rsidRPr="00761B28">
        <w:rPr>
          <w:rFonts w:ascii="TH SarabunPSK" w:hAnsi="TH SarabunPSK" w:cs="TH SarabunPSK"/>
          <w:cs/>
        </w:rPr>
        <w:t>(ลงชื่อ)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4320" w:firstLine="720"/>
        <w:rPr>
          <w:rFonts w:ascii="TH SarabunPSK" w:hAnsi="TH SarabunPSK" w:cs="TH SarabunPSK"/>
        </w:rPr>
      </w:pPr>
      <w:r w:rsidRPr="00761B28">
        <w:rPr>
          <w:rFonts w:ascii="TH SarabunPSK" w:hAnsi="TH SarabunPSK" w:cs="TH SarabunPSK" w:hint="cs"/>
          <w:cs/>
        </w:rPr>
        <w:t xml:space="preserve">     </w:t>
      </w:r>
      <w:r w:rsidRPr="00761B28">
        <w:rPr>
          <w:rFonts w:ascii="TH SarabunPSK" w:hAnsi="TH SarabunPSK" w:cs="TH SarabunPSK"/>
          <w:cs/>
        </w:rPr>
        <w:t xml:space="preserve">  (</w:t>
      </w:r>
      <w:r w:rsidR="00497F5C">
        <w:rPr>
          <w:rFonts w:ascii="TH SarabunPSK" w:hAnsi="TH SarabunPSK" w:cs="TH SarabunPSK" w:hint="cs"/>
          <w:cs/>
        </w:rPr>
        <w:t>รังสันต์  ภูกองไชย</w:t>
      </w:r>
      <w:r w:rsidRPr="00761B28">
        <w:rPr>
          <w:rFonts w:ascii="TH SarabunPSK" w:hAnsi="TH SarabunPSK" w:cs="TH SarabunPSK"/>
          <w:cs/>
        </w:rPr>
        <w:t>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3600" w:firstLine="720"/>
        <w:rPr>
          <w:rFonts w:ascii="TH SarabunPSK" w:hAnsi="TH SarabunPSK" w:cs="TH SarabunPSK" w:hint="cs"/>
          <w:cs/>
        </w:rPr>
      </w:pPr>
      <w:r w:rsidRPr="00761B28">
        <w:rPr>
          <w:rFonts w:ascii="TH SarabunPSK" w:hAnsi="TH SarabunPSK" w:cs="TH SarabunPSK"/>
          <w:cs/>
        </w:rPr>
        <w:t xml:space="preserve"> </w:t>
      </w:r>
      <w:r w:rsidRPr="00761B28">
        <w:rPr>
          <w:rFonts w:ascii="TH SarabunPSK" w:hAnsi="TH SarabunPSK" w:cs="TH SarabunPSK" w:hint="cs"/>
          <w:cs/>
        </w:rPr>
        <w:t xml:space="preserve">                   หัวหน้าสำนักปลัด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61B28">
        <w:rPr>
          <w:rFonts w:ascii="TH SarabunPSK" w:hAnsi="TH SarabunPSK" w:cs="TH SarabunPSK"/>
          <w:cs/>
        </w:rPr>
        <w:t xml:space="preserve">                     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                </w:t>
      </w:r>
      <w:r w:rsidRPr="00761B28">
        <w:rPr>
          <w:rFonts w:ascii="TH SarabunPSK" w:hAnsi="TH SarabunPSK" w:cs="TH SarabunPSK"/>
          <w:cs/>
        </w:rPr>
        <w:t>ความเห็นของ</w:t>
      </w:r>
      <w:r w:rsidRPr="00761B28">
        <w:rPr>
          <w:rFonts w:ascii="TH SarabunPSK" w:hAnsi="TH SarabunPSK" w:cs="TH SarabunPSK" w:hint="cs"/>
          <w:cs/>
        </w:rPr>
        <w:t>ปลัดองค์การบริหารส่วนตำบล..................</w:t>
      </w:r>
      <w:r w:rsidRPr="00761B28">
        <w:rPr>
          <w:rFonts w:ascii="TH SarabunPSK" w:hAnsi="TH SarabunPSK" w:cs="TH SarabunPSK"/>
          <w:cs/>
        </w:rPr>
        <w:t>.................................................</w:t>
      </w:r>
    </w:p>
    <w:p w:rsidR="00761B28" w:rsidRPr="00761B28" w:rsidRDefault="00497F5C" w:rsidP="00761B28">
      <w:pPr>
        <w:pStyle w:val="a4"/>
        <w:tabs>
          <w:tab w:val="clear" w:pos="4153"/>
          <w:tab w:val="clear" w:pos="8306"/>
        </w:tabs>
        <w:spacing w:line="48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3670357</wp:posOffset>
            </wp:positionH>
            <wp:positionV relativeFrom="paragraph">
              <wp:posOffset>1565705</wp:posOffset>
            </wp:positionV>
            <wp:extent cx="1350010" cy="526212"/>
            <wp:effectExtent l="19050" t="0" r="3014" b="0"/>
            <wp:wrapNone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44" t="60870" r="22628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52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3670096</wp:posOffset>
            </wp:positionH>
            <wp:positionV relativeFrom="paragraph">
              <wp:posOffset>176853</wp:posOffset>
            </wp:positionV>
            <wp:extent cx="1349536" cy="526129"/>
            <wp:effectExtent l="19050" t="0" r="3014" b="0"/>
            <wp:wrapNone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44" t="60870" r="22628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52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B28" w:rsidRPr="00761B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61B28" w:rsidRPr="00761B28">
        <w:rPr>
          <w:rFonts w:ascii="TH SarabunPSK" w:hAnsi="TH SarabunPSK" w:cs="TH SarabunPSK"/>
        </w:rPr>
        <w:t xml:space="preserve">                  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3600"/>
        <w:rPr>
          <w:rFonts w:ascii="TH SarabunPSK" w:hAnsi="TH SarabunPSK" w:cs="TH SarabunPSK" w:hint="cs"/>
          <w:cs/>
        </w:rPr>
      </w:pPr>
      <w:r w:rsidRPr="00761B28">
        <w:rPr>
          <w:rFonts w:ascii="TH SarabunPSK" w:hAnsi="TH SarabunPSK" w:cs="TH SarabunPSK"/>
        </w:rPr>
        <w:t xml:space="preserve">             </w:t>
      </w:r>
      <w:r w:rsidRPr="00761B28">
        <w:rPr>
          <w:rFonts w:ascii="TH SarabunPSK" w:hAnsi="TH SarabunPSK" w:cs="TH SarabunPSK"/>
          <w:cs/>
        </w:rPr>
        <w:t xml:space="preserve">  </w:t>
      </w:r>
      <w:r w:rsidRPr="00761B28">
        <w:rPr>
          <w:rFonts w:ascii="TH SarabunPSK" w:hAnsi="TH SarabunPSK" w:cs="TH SarabunPSK" w:hint="cs"/>
          <w:cs/>
        </w:rPr>
        <w:t xml:space="preserve">  </w:t>
      </w:r>
      <w:r w:rsidRPr="00761B28">
        <w:rPr>
          <w:rFonts w:ascii="TH SarabunPSK" w:hAnsi="TH SarabunPSK" w:cs="TH SarabunPSK"/>
          <w:cs/>
        </w:rPr>
        <w:t>(ลงชื่อ)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</w:t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  <w:t xml:space="preserve">      (</w:t>
      </w:r>
      <w:r w:rsidR="00497F5C">
        <w:rPr>
          <w:rFonts w:ascii="TH SarabunPSK" w:hAnsi="TH SarabunPSK" w:cs="TH SarabunPSK" w:hint="cs"/>
          <w:cs/>
        </w:rPr>
        <w:t>นาง</w:t>
      </w:r>
      <w:proofErr w:type="spellStart"/>
      <w:r w:rsidR="00497F5C">
        <w:rPr>
          <w:rFonts w:ascii="TH SarabunPSK" w:hAnsi="TH SarabunPSK" w:cs="TH SarabunPSK" w:hint="cs"/>
          <w:cs/>
        </w:rPr>
        <w:t>ณัฏฐกฤตญา</w:t>
      </w:r>
      <w:proofErr w:type="spellEnd"/>
      <w:r w:rsidR="00497F5C">
        <w:rPr>
          <w:rFonts w:ascii="TH SarabunPSK" w:hAnsi="TH SarabunPSK" w:cs="TH SarabunPSK" w:hint="cs"/>
          <w:cs/>
        </w:rPr>
        <w:t xml:space="preserve">  ภูโชคชัย</w:t>
      </w:r>
      <w:r w:rsidRPr="00761B28">
        <w:rPr>
          <w:rFonts w:ascii="TH SarabunPSK" w:hAnsi="TH SarabunPSK" w:cs="TH SarabunPSK"/>
        </w:rPr>
        <w:t>)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</w:rPr>
        <w:t xml:space="preserve">            </w:t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  <w:t xml:space="preserve">  </w:t>
      </w:r>
      <w:r w:rsidRPr="00761B28">
        <w:rPr>
          <w:rFonts w:ascii="TH SarabunPSK" w:hAnsi="TH SarabunPSK" w:cs="TH SarabunPSK" w:hint="cs"/>
          <w:cs/>
        </w:rPr>
        <w:t xml:space="preserve"> </w:t>
      </w:r>
      <w:r w:rsidRPr="00761B28">
        <w:rPr>
          <w:rFonts w:ascii="TH SarabunPSK" w:hAnsi="TH SarabunPSK" w:cs="TH SarabunPSK"/>
          <w:cs/>
        </w:rPr>
        <w:t xml:space="preserve"> </w:t>
      </w:r>
      <w:r w:rsidR="00497F5C">
        <w:rPr>
          <w:rFonts w:ascii="TH SarabunPSK" w:hAnsi="TH SarabunPSK" w:cs="TH SarabunPSK" w:hint="cs"/>
          <w:cs/>
        </w:rPr>
        <w:t xml:space="preserve">         </w:t>
      </w:r>
      <w:r w:rsidRPr="00761B28">
        <w:rPr>
          <w:rFonts w:ascii="TH SarabunPSK" w:hAnsi="TH SarabunPSK" w:cs="TH SarabunPSK"/>
          <w:cs/>
        </w:rPr>
        <w:t>ปลัดองค์การบริห</w:t>
      </w:r>
      <w:r w:rsidRPr="00497F5C">
        <w:rPr>
          <w:rFonts w:ascii="TH SarabunPSK" w:hAnsi="TH SarabunPSK" w:cs="TH SarabunPSK"/>
          <w:color w:val="FF0000"/>
          <w:cs/>
        </w:rPr>
        <w:t>า</w:t>
      </w:r>
      <w:r w:rsidRPr="00761B28">
        <w:rPr>
          <w:rFonts w:ascii="TH SarabunPSK" w:hAnsi="TH SarabunPSK" w:cs="TH SarabunPSK"/>
          <w:cs/>
        </w:rPr>
        <w:t>รส่วนตำบล</w:t>
      </w:r>
      <w:r w:rsidR="00497F5C">
        <w:rPr>
          <w:rFonts w:ascii="TH SarabunPSK" w:hAnsi="TH SarabunPSK" w:cs="TH SarabunPSK"/>
          <w:cs/>
        </w:rPr>
        <w:t>นาดี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16"/>
        </w:rPr>
      </w:pP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</w:r>
      <w:r w:rsidRPr="00761B28">
        <w:rPr>
          <w:rFonts w:ascii="TH SarabunPSK" w:hAnsi="TH SarabunPSK" w:cs="TH SarabunPSK"/>
        </w:rPr>
        <w:tab/>
        <w:t xml:space="preserve">       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  <w:cs/>
        </w:rPr>
        <w:t xml:space="preserve">            </w:t>
      </w:r>
      <w:r w:rsidRPr="00761B28">
        <w:rPr>
          <w:rFonts w:ascii="TH SarabunPSK" w:hAnsi="TH SarabunPSK" w:cs="TH SarabunPSK"/>
          <w:cs/>
        </w:rPr>
        <w:tab/>
        <w:t>ความเห็นของนายกองค์การบริหารส่วนตำบล</w:t>
      </w:r>
      <w:r w:rsidR="00497F5C">
        <w:rPr>
          <w:rFonts w:ascii="TH SarabunPSK" w:hAnsi="TH SarabunPSK" w:cs="TH SarabunPSK"/>
          <w:cs/>
        </w:rPr>
        <w:t>นาดี</w:t>
      </w:r>
      <w:r w:rsidRPr="00761B28">
        <w:rPr>
          <w:rFonts w:ascii="TH SarabunPSK" w:hAnsi="TH SarabunPSK" w:cs="TH SarabunPSK"/>
          <w:cs/>
        </w:rPr>
        <w:t>.................................................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  <w:r w:rsidRPr="00761B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761B28" w:rsidRPr="00761B28" w:rsidRDefault="00761B28" w:rsidP="00761B28">
      <w:pPr>
        <w:pStyle w:val="a4"/>
        <w:tabs>
          <w:tab w:val="clear" w:pos="4153"/>
          <w:tab w:val="clear" w:pos="8306"/>
        </w:tabs>
        <w:ind w:left="3600" w:firstLine="720"/>
        <w:rPr>
          <w:rFonts w:ascii="TH SarabunPSK" w:hAnsi="TH SarabunPSK" w:cs="TH SarabunPSK"/>
        </w:rPr>
      </w:pPr>
      <w:r w:rsidRPr="00761B28">
        <w:rPr>
          <w:rFonts w:ascii="TH SarabunPSK" w:hAnsi="TH SarabunPSK" w:cs="TH SarabunPSK" w:hint="cs"/>
          <w:cs/>
        </w:rPr>
        <w:t xml:space="preserve">       </w:t>
      </w:r>
      <w:r w:rsidRPr="00761B28">
        <w:rPr>
          <w:rFonts w:ascii="TH SarabunPSK" w:hAnsi="TH SarabunPSK" w:cs="TH SarabunPSK"/>
          <w:cs/>
        </w:rPr>
        <w:t>(ลงชื่อ)</w:t>
      </w:r>
      <w:r w:rsidRPr="00761B28">
        <w:rPr>
          <w:rFonts w:ascii="TH SarabunPSK" w:hAnsi="TH SarabunPSK" w:cs="TH SarabunPSK"/>
          <w:noProof/>
        </w:rPr>
        <w:t xml:space="preserve"> </w:t>
      </w:r>
    </w:p>
    <w:p w:rsidR="00761B28" w:rsidRDefault="00761B28" w:rsidP="00761B28">
      <w:pPr>
        <w:pStyle w:val="a4"/>
        <w:tabs>
          <w:tab w:val="clear" w:pos="4153"/>
          <w:tab w:val="clear" w:pos="8306"/>
        </w:tabs>
        <w:ind w:left="4320" w:firstLine="720"/>
        <w:rPr>
          <w:rFonts w:ascii="TH SarabunPSK" w:hAnsi="TH SarabunPSK" w:cs="TH SarabunPSK"/>
        </w:rPr>
      </w:pPr>
      <w:r w:rsidRPr="00761B28">
        <w:rPr>
          <w:rFonts w:ascii="TH SarabunPSK" w:hAnsi="TH SarabunPSK" w:cs="TH SarabunPSK"/>
          <w:cs/>
        </w:rPr>
        <w:t xml:space="preserve"> </w:t>
      </w:r>
      <w:r w:rsidRPr="00761B28">
        <w:rPr>
          <w:rFonts w:ascii="TH SarabunPSK" w:hAnsi="TH SarabunPSK" w:cs="TH SarabunPSK" w:hint="cs"/>
          <w:cs/>
        </w:rPr>
        <w:t xml:space="preserve">       </w:t>
      </w:r>
      <w:r w:rsidRPr="00761B28">
        <w:rPr>
          <w:rFonts w:ascii="TH SarabunPSK" w:hAnsi="TH SarabunPSK" w:cs="TH SarabunPSK"/>
          <w:cs/>
        </w:rPr>
        <w:t xml:space="preserve"> (</w:t>
      </w:r>
      <w:r w:rsidR="00497F5C">
        <w:rPr>
          <w:rFonts w:ascii="TH SarabunPSK" w:hAnsi="TH SarabunPSK" w:cs="TH SarabunPSK" w:hint="cs"/>
          <w:cs/>
        </w:rPr>
        <w:t>นาง</w:t>
      </w:r>
      <w:proofErr w:type="spellStart"/>
      <w:r w:rsidR="00497F5C">
        <w:rPr>
          <w:rFonts w:ascii="TH SarabunPSK" w:hAnsi="TH SarabunPSK" w:cs="TH SarabunPSK" w:hint="cs"/>
          <w:cs/>
        </w:rPr>
        <w:t>ณัฏฐกฤตญา</w:t>
      </w:r>
      <w:proofErr w:type="spellEnd"/>
      <w:r w:rsidR="00497F5C">
        <w:rPr>
          <w:rFonts w:ascii="TH SarabunPSK" w:hAnsi="TH SarabunPSK" w:cs="TH SarabunPSK" w:hint="cs"/>
          <w:cs/>
        </w:rPr>
        <w:t xml:space="preserve">  ภูโชคชัย</w:t>
      </w:r>
      <w:r w:rsidRPr="00761B28">
        <w:rPr>
          <w:rFonts w:ascii="TH SarabunPSK" w:hAnsi="TH SarabunPSK" w:cs="TH SarabunPSK"/>
          <w:cs/>
        </w:rPr>
        <w:t>)</w:t>
      </w:r>
    </w:p>
    <w:p w:rsidR="00497F5C" w:rsidRPr="00761B28" w:rsidRDefault="00497F5C" w:rsidP="00497F5C">
      <w:pPr>
        <w:pStyle w:val="a4"/>
        <w:tabs>
          <w:tab w:val="clear" w:pos="4153"/>
          <w:tab w:val="clear" w:pos="8306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ปลัดองค์การ</w:t>
      </w:r>
      <w:r w:rsidRPr="00761B28">
        <w:rPr>
          <w:rFonts w:ascii="TH SarabunPSK" w:hAnsi="TH SarabunPSK" w:cs="TH SarabunPSK"/>
          <w:cs/>
        </w:rPr>
        <w:t>บริหารส่วนตำบล</w:t>
      </w:r>
      <w:r>
        <w:rPr>
          <w:rFonts w:ascii="TH SarabunPSK" w:hAnsi="TH SarabunPSK" w:cs="TH SarabunPSK"/>
          <w:cs/>
        </w:rPr>
        <w:t>นาดี</w:t>
      </w:r>
      <w:r>
        <w:rPr>
          <w:rFonts w:ascii="TH SarabunPSK" w:hAnsi="TH SarabunPSK" w:cs="TH SarabunPSK" w:hint="cs"/>
          <w:cs/>
        </w:rPr>
        <w:t xml:space="preserve">  ปฏิบัติหน้าที่</w:t>
      </w:r>
    </w:p>
    <w:p w:rsidR="00B60F9A" w:rsidRPr="00761B28" w:rsidRDefault="00761B28" w:rsidP="00761B28">
      <w:pPr>
        <w:pStyle w:val="a4"/>
        <w:tabs>
          <w:tab w:val="clear" w:pos="4153"/>
          <w:tab w:val="clear" w:pos="8306"/>
        </w:tabs>
        <w:ind w:left="3600" w:firstLine="720"/>
        <w:rPr>
          <w:rFonts w:ascii="TH SarabunPSK" w:hAnsi="TH SarabunPSK" w:cs="TH SarabunPSK"/>
          <w:b/>
          <w:bCs/>
        </w:rPr>
      </w:pPr>
      <w:r w:rsidRPr="00761B28">
        <w:rPr>
          <w:rFonts w:ascii="TH SarabunPSK" w:hAnsi="TH SarabunPSK" w:cs="TH SarabunPSK"/>
          <w:cs/>
        </w:rPr>
        <w:t xml:space="preserve"> </w:t>
      </w:r>
      <w:r w:rsidRPr="00761B28">
        <w:rPr>
          <w:rFonts w:ascii="TH SarabunPSK" w:hAnsi="TH SarabunPSK" w:cs="TH SarabunPSK" w:hint="cs"/>
          <w:cs/>
        </w:rPr>
        <w:t xml:space="preserve"> </w:t>
      </w:r>
      <w:r w:rsidR="00497F5C">
        <w:rPr>
          <w:rFonts w:ascii="TH SarabunPSK" w:hAnsi="TH SarabunPSK" w:cs="TH SarabunPSK" w:hint="cs"/>
          <w:cs/>
        </w:rPr>
        <w:t xml:space="preserve">          </w:t>
      </w:r>
      <w:r w:rsidRPr="00761B28">
        <w:rPr>
          <w:rFonts w:ascii="TH SarabunPSK" w:hAnsi="TH SarabunPSK" w:cs="TH SarabunPSK" w:hint="cs"/>
          <w:cs/>
        </w:rPr>
        <w:t xml:space="preserve">     </w:t>
      </w:r>
      <w:r w:rsidRPr="00761B28">
        <w:rPr>
          <w:rFonts w:ascii="TH SarabunPSK" w:hAnsi="TH SarabunPSK" w:cs="TH SarabunPSK"/>
          <w:cs/>
        </w:rPr>
        <w:t>นายกองค์การบริหารส่วนตำบล</w:t>
      </w:r>
      <w:r w:rsidR="00497F5C">
        <w:rPr>
          <w:rFonts w:ascii="TH SarabunPSK" w:hAnsi="TH SarabunPSK" w:cs="TH SarabunPSK"/>
          <w:cs/>
        </w:rPr>
        <w:t>นาดี</w:t>
      </w:r>
    </w:p>
    <w:p w:rsidR="00761B28" w:rsidRDefault="00761B28" w:rsidP="00B92818">
      <w:pPr>
        <w:jc w:val="center"/>
        <w:rPr>
          <w:rFonts w:ascii="TH SarabunPSK" w:hAnsi="TH SarabunPSK" w:cs="TH SarabunPSK"/>
          <w:b/>
          <w:bCs/>
          <w:sz w:val="28"/>
        </w:rPr>
        <w:sectPr w:rsidR="00761B28" w:rsidSect="00761B28">
          <w:pgSz w:w="11906" w:h="16838"/>
          <w:pgMar w:top="720" w:right="1134" w:bottom="357" w:left="1559" w:header="709" w:footer="709" w:gutter="0"/>
          <w:cols w:space="708"/>
          <w:docGrid w:linePitch="360"/>
        </w:sectPr>
      </w:pPr>
    </w:p>
    <w:p w:rsidR="00761B28" w:rsidRDefault="00761B28" w:rsidP="00B9281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92818" w:rsidRPr="00210726" w:rsidRDefault="00B92818" w:rsidP="00B92818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210726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การติดตามและประเมินผล</w:t>
      </w:r>
    </w:p>
    <w:p w:rsidR="00B92818" w:rsidRPr="00210726" w:rsidRDefault="00B92818" w:rsidP="00B92818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</w:pPr>
      <w:r w:rsidRPr="00210726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การบริหารและพัฒนาบุคลากร</w:t>
      </w:r>
      <w:r w:rsidR="00FA0288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 xml:space="preserve"> </w:t>
      </w:r>
      <w:r w:rsidRPr="00210726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ประจำปีงบประมาณ  พ.ศ.</w:t>
      </w:r>
      <w:r w:rsidR="00210726" w:rsidRPr="00210726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๒๕๖๒</w:t>
      </w:r>
    </w:p>
    <w:p w:rsidR="00B92818" w:rsidRDefault="00B60F9A" w:rsidP="00B9281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409575</wp:posOffset>
            </wp:positionV>
            <wp:extent cx="2971800" cy="2543175"/>
            <wp:effectExtent l="19050" t="0" r="0" b="0"/>
            <wp:wrapThrough wrapText="bothSides">
              <wp:wrapPolygon edited="0">
                <wp:start x="-138" y="0"/>
                <wp:lineTo x="-138" y="21519"/>
                <wp:lineTo x="21600" y="21519"/>
                <wp:lineTo x="21600" y="0"/>
                <wp:lineTo x="-138" y="0"/>
              </wp:wrapPolygon>
            </wp:wrapThrough>
            <wp:docPr id="2" name="Picture 2" descr="http://t1.gstatic.com/images?q=tbn:ANd9GcTLU5Iz6kBir05C28FiRhkxqBoRnO0_bq2sHQ7Pki--WT4cl71_i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LU5Iz6kBir05C28FiRhkxqBoRnO0_bq2sHQ7Pki--WT4cl71_ig&amp;t=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18" w:rsidRPr="009D4B8C" w:rsidRDefault="00B92818" w:rsidP="00B9281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92818" w:rsidRPr="009D4B8C" w:rsidRDefault="00B92818" w:rsidP="00B92818">
      <w:pPr>
        <w:jc w:val="center"/>
        <w:rPr>
          <w:rFonts w:ascii="TH SarabunPSK" w:hAnsi="TH SarabunPSK" w:cs="TH SarabunPSK"/>
          <w:sz w:val="52"/>
          <w:szCs w:val="52"/>
        </w:rPr>
      </w:pPr>
    </w:p>
    <w:p w:rsidR="00B92818" w:rsidRPr="009D4B8C" w:rsidRDefault="00B92818" w:rsidP="00B92818">
      <w:pPr>
        <w:jc w:val="center"/>
        <w:rPr>
          <w:rFonts w:ascii="TH SarabunPSK" w:hAnsi="TH SarabunPSK" w:cs="TH SarabunPSK"/>
          <w:sz w:val="72"/>
          <w:szCs w:val="72"/>
        </w:rPr>
      </w:pPr>
    </w:p>
    <w:p w:rsidR="00B92818" w:rsidRDefault="00B92818" w:rsidP="00B92818">
      <w:pPr>
        <w:jc w:val="center"/>
        <w:rPr>
          <w:rFonts w:ascii="TH SarabunPSK" w:hAnsi="TH SarabunPSK" w:cs="TH SarabunPSK"/>
          <w:sz w:val="72"/>
          <w:szCs w:val="72"/>
        </w:rPr>
      </w:pPr>
    </w:p>
    <w:p w:rsidR="00B92818" w:rsidRDefault="00B92818" w:rsidP="00B92818">
      <w:pPr>
        <w:jc w:val="center"/>
        <w:rPr>
          <w:rFonts w:ascii="TH SarabunPSK" w:hAnsi="TH SarabunPSK" w:cs="TH SarabunPSK"/>
          <w:sz w:val="72"/>
          <w:szCs w:val="72"/>
        </w:rPr>
      </w:pPr>
    </w:p>
    <w:p w:rsidR="00B92818" w:rsidRPr="00B60F9A" w:rsidRDefault="00B92818" w:rsidP="00B9281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92818" w:rsidRPr="00210726" w:rsidRDefault="00B92818" w:rsidP="00B92818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210726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องค์การบริหารส่วนตำบล</w:t>
      </w:r>
      <w:r w:rsidR="00497F5C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นาดี</w:t>
      </w:r>
    </w:p>
    <w:p w:rsidR="00B92818" w:rsidRPr="009D4B8C" w:rsidRDefault="00497F5C" w:rsidP="00B9281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อำเภอยางตลาด</w:t>
      </w:r>
      <w:r w:rsidR="00B92818" w:rsidRPr="00210726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 xml:space="preserve">  จังหวัดกาฬสินธุ์</w:t>
      </w:r>
    </w:p>
    <w:p w:rsidR="00B92818" w:rsidRPr="009D4B8C" w:rsidRDefault="00B92818" w:rsidP="00B92818">
      <w:pPr>
        <w:rPr>
          <w:rFonts w:ascii="TH SarabunPSK" w:hAnsi="TH SarabunPSK" w:cs="TH SarabunPSK"/>
          <w:sz w:val="32"/>
          <w:szCs w:val="32"/>
        </w:rPr>
        <w:sectPr w:rsidR="00B92818" w:rsidRPr="009D4B8C" w:rsidSect="00B60F9A">
          <w:pgSz w:w="16838" w:h="11906" w:orient="landscape"/>
          <w:pgMar w:top="1133" w:right="360" w:bottom="1560" w:left="719" w:header="708" w:footer="708" w:gutter="0"/>
          <w:cols w:space="708"/>
          <w:docGrid w:linePitch="360"/>
        </w:sectPr>
      </w:pPr>
    </w:p>
    <w:p w:rsidR="00B92818" w:rsidRDefault="00B92818" w:rsidP="00B92818">
      <w:pPr>
        <w:jc w:val="center"/>
        <w:rPr>
          <w:rFonts w:ascii="TH SarabunPSK" w:hAnsi="TH SarabunPSK" w:cs="TH SarabunPSK"/>
          <w:sz w:val="32"/>
          <w:szCs w:val="32"/>
        </w:rPr>
      </w:pPr>
      <w:r w:rsidRPr="009D4B8C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D4B8C">
        <w:rPr>
          <w:rFonts w:ascii="TH SarabunPSK" w:hAnsi="TH SarabunPSK" w:cs="TH SarabunPSK"/>
          <w:sz w:val="32"/>
          <w:szCs w:val="32"/>
        </w:rPr>
        <w:t>-</w:t>
      </w:r>
    </w:p>
    <w:p w:rsidR="001B57A3" w:rsidRDefault="001B57A3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2818" w:rsidRDefault="00B92818" w:rsidP="00B92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</w:t>
      </w:r>
      <w:r w:rsidR="0062334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การบริหารและพั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>ฒนาบุคลากร</w:t>
      </w:r>
      <w:r w:rsidR="00623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4B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 </w:t>
      </w:r>
      <w:r w:rsidR="00210726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92818" w:rsidRPr="009D4B8C" w:rsidRDefault="00B92818" w:rsidP="00B928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497F5C">
        <w:rPr>
          <w:rFonts w:ascii="TH SarabunPSK" w:hAnsi="TH SarabunPSK" w:cs="TH SarabunPSK" w:hint="cs"/>
          <w:b/>
          <w:bCs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7F5C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อำเภอยางตลาด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จังหวัดกาฬสินธุ์</w:t>
      </w:r>
    </w:p>
    <w:p w:rsidR="00B92818" w:rsidRDefault="00B92818" w:rsidP="00B928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B57A3" w:rsidRPr="005E2E75" w:rsidRDefault="001B57A3" w:rsidP="00B9281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17"/>
        <w:gridCol w:w="3402"/>
        <w:gridCol w:w="1775"/>
        <w:gridCol w:w="1957"/>
        <w:gridCol w:w="1276"/>
        <w:gridCol w:w="1395"/>
        <w:gridCol w:w="1677"/>
      </w:tblGrid>
      <w:tr w:rsidR="00623348" w:rsidRPr="00482FC7" w:rsidTr="00B60F9A">
        <w:tc>
          <w:tcPr>
            <w:tcW w:w="468" w:type="dxa"/>
            <w:vMerge w:val="restart"/>
            <w:vAlign w:val="center"/>
          </w:tcPr>
          <w:p w:rsidR="00623348" w:rsidRPr="00482FC7" w:rsidRDefault="00B9281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623348"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623348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="00623348"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="00623348"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623348" w:rsidRDefault="00623348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1B57A3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1B57A3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623348" w:rsidRPr="00482FC7" w:rsidTr="00B60F9A">
        <w:tc>
          <w:tcPr>
            <w:tcW w:w="468" w:type="dxa"/>
            <w:vMerge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623348" w:rsidRPr="00482FC7" w:rsidTr="00B60F9A">
        <w:trPr>
          <w:trHeight w:val="960"/>
        </w:trPr>
        <w:tc>
          <w:tcPr>
            <w:tcW w:w="468" w:type="dxa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7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หลักสูตรเกี่ยวกับนายก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</w:p>
          <w:p w:rsidR="00623348" w:rsidRPr="00482FC7" w:rsidRDefault="00623348" w:rsidP="006811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เพื่อพัฒนาระบบการบริหารงานของนายก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การบริหารงานมากยิ่งขึ้น</w:t>
            </w:r>
          </w:p>
        </w:tc>
        <w:tc>
          <w:tcPr>
            <w:tcW w:w="1775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</w:tcPr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623348" w:rsidRPr="00482FC7" w:rsidRDefault="00623348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3348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348" w:rsidRPr="00482FC7" w:rsidRDefault="00623348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AA297B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</w:t>
            </w:r>
            <w:r w:rsidR="001B57A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ตามแนวทางการพัฒนา</w:t>
            </w:r>
          </w:p>
          <w:p w:rsidR="00623348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B57A3" w:rsidRPr="00482FC7" w:rsidTr="00B60F9A">
        <w:trPr>
          <w:trHeight w:val="1065"/>
        </w:trPr>
        <w:tc>
          <w:tcPr>
            <w:tcW w:w="468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หลักสูตรเกี่ยวกับรองนายก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เพื่อพัฒนาระบบการบริหารงานของรอง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นายก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าใจในการบริหารงานมากยิ่งขึ้น</w:t>
            </w:r>
          </w:p>
        </w:tc>
        <w:tc>
          <w:tcPr>
            <w:tcW w:w="1775" w:type="dxa"/>
          </w:tcPr>
          <w:p w:rsidR="001B57A3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1B57A3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ไม่ได้เข้ารับการอบรมตามแนวทางการพัฒนา</w:t>
            </w:r>
          </w:p>
        </w:tc>
      </w:tr>
      <w:tr w:rsidR="00AA297B" w:rsidRPr="00482FC7" w:rsidTr="00B60F9A">
        <w:trPr>
          <w:trHeight w:val="960"/>
        </w:trPr>
        <w:tc>
          <w:tcPr>
            <w:tcW w:w="468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217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หลักสูตรเกี่ยวกับเลขานุการนายก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</w:p>
          <w:p w:rsidR="00AA297B" w:rsidRPr="00482FC7" w:rsidRDefault="00AA297B" w:rsidP="00681112">
            <w:pPr>
              <w:rPr>
                <w:rFonts w:cs="THSarabunPSK"/>
                <w:sz w:val="16"/>
                <w:szCs w:val="16"/>
              </w:rPr>
            </w:pPr>
          </w:p>
        </w:tc>
        <w:tc>
          <w:tcPr>
            <w:tcW w:w="3402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เลขานุการนายก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และความเข้าใจในการบริหารงานมากยิ่งขึ้น</w:t>
            </w:r>
          </w:p>
        </w:tc>
        <w:tc>
          <w:tcPr>
            <w:tcW w:w="1775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AA297B" w:rsidRDefault="00AA297B" w:rsidP="00681112">
            <w:pPr>
              <w:jc w:val="center"/>
              <w:rPr>
                <w:rFonts w:ascii="THSarabunPSK" w:cs="THSarabunPSK"/>
                <w:sz w:val="28"/>
              </w:rPr>
            </w:pPr>
          </w:p>
        </w:tc>
        <w:tc>
          <w:tcPr>
            <w:tcW w:w="1957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AA297B" w:rsidRPr="00482FC7" w:rsidRDefault="00AA297B" w:rsidP="00681112">
            <w:pPr>
              <w:jc w:val="center"/>
              <w:rPr>
                <w:rFonts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297B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A297B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ไม่ได้เข้ารับการอบรมตามแนวทางการพัฒนา</w:t>
            </w:r>
          </w:p>
        </w:tc>
      </w:tr>
      <w:tr w:rsidR="00AA297B" w:rsidRPr="00482FC7" w:rsidTr="00B60F9A">
        <w:trPr>
          <w:trHeight w:val="1095"/>
        </w:trPr>
        <w:tc>
          <w:tcPr>
            <w:tcW w:w="468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หลักสูตรเกี่ยวกับประธานสภา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AA297B" w:rsidRPr="00482FC7" w:rsidRDefault="00AA297B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ประธานสภา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ความรู้และความเข้าใจในหน้าที่ที่รับผิดชอบมากยิ่งขึ้น</w:t>
            </w:r>
          </w:p>
        </w:tc>
        <w:tc>
          <w:tcPr>
            <w:tcW w:w="1775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AA297B" w:rsidRPr="001B57A3" w:rsidRDefault="00AA297B" w:rsidP="00681112">
            <w:pPr>
              <w:jc w:val="center"/>
              <w:rPr>
                <w:rFonts w:cs="THSarabunPSK"/>
                <w:sz w:val="18"/>
                <w:szCs w:val="24"/>
                <w:cs/>
              </w:rPr>
            </w:pPr>
          </w:p>
        </w:tc>
        <w:tc>
          <w:tcPr>
            <w:tcW w:w="1957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297B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A297B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A297B" w:rsidRPr="00AA297B" w:rsidRDefault="00AA297B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297B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  <w:tr w:rsidR="00AA297B" w:rsidRPr="00482FC7" w:rsidTr="00B60F9A">
        <w:trPr>
          <w:trHeight w:val="1395"/>
        </w:trPr>
        <w:tc>
          <w:tcPr>
            <w:tcW w:w="468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17" w:type="dxa"/>
          </w:tcPr>
          <w:p w:rsidR="00AA297B" w:rsidRPr="00482FC7" w:rsidRDefault="00AA297B" w:rsidP="00681112">
            <w:pPr>
              <w:rPr>
                <w:rFonts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หลักสูตรเกี่ยวกับสมาชิกสภา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เพื่อพัฒนาระบบการบริหารงานของสมาชิก</w:t>
            </w:r>
          </w:p>
          <w:p w:rsidR="00AA297B" w:rsidRPr="00482FC7" w:rsidRDefault="00AA297B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สภา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มีความรู้มากยิ่งขึ้น</w:t>
            </w:r>
          </w:p>
          <w:p w:rsidR="00AA297B" w:rsidRPr="00482FC7" w:rsidRDefault="00AA297B" w:rsidP="00681112">
            <w:pPr>
              <w:rPr>
                <w:rFonts w:ascii="THSarabunPSK" w:cs="THSarabunPSK"/>
                <w:sz w:val="28"/>
              </w:rPr>
            </w:pPr>
          </w:p>
        </w:tc>
        <w:tc>
          <w:tcPr>
            <w:tcW w:w="1775" w:type="dxa"/>
          </w:tcPr>
          <w:p w:rsidR="00AA297B" w:rsidRPr="00482FC7" w:rsidRDefault="00AA297B" w:rsidP="00681112">
            <w:pPr>
              <w:jc w:val="center"/>
              <w:rPr>
                <w:rFonts w:cs="THSarabunPSK"/>
                <w:sz w:val="20"/>
                <w:szCs w:val="20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คน</w:t>
            </w:r>
          </w:p>
        </w:tc>
        <w:tc>
          <w:tcPr>
            <w:tcW w:w="1957" w:type="dxa"/>
          </w:tcPr>
          <w:p w:rsidR="00AA297B" w:rsidRPr="00482FC7" w:rsidRDefault="00AA297B" w:rsidP="00681112">
            <w:pPr>
              <w:jc w:val="center"/>
              <w:rPr>
                <w:rFonts w:cs="THSarabunPSK"/>
                <w:sz w:val="20"/>
                <w:szCs w:val="20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AA297B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5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AA297B" w:rsidRDefault="0008249F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  <w:r w:rsidR="00AA297B" w:rsidRPr="00AA297B">
              <w:rPr>
                <w:rFonts w:ascii="TH SarabunPSK" w:hAnsi="TH SarabunPSK" w:cs="TH SarabunPSK" w:hint="cs"/>
                <w:sz w:val="28"/>
                <w:cs/>
              </w:rPr>
              <w:t xml:space="preserve">การอบรมตามแนวทางการพัฒนา </w:t>
            </w:r>
          </w:p>
          <w:p w:rsidR="00AA297B" w:rsidRPr="00AA297B" w:rsidRDefault="00AA297B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297B">
              <w:rPr>
                <w:rFonts w:ascii="TH SarabunPSK" w:hAnsi="TH SarabunPSK" w:cs="TH SarabunPSK" w:hint="cs"/>
                <w:sz w:val="28"/>
                <w:cs/>
              </w:rPr>
              <w:t>จำนวน ๗ คน</w:t>
            </w:r>
          </w:p>
        </w:tc>
      </w:tr>
    </w:tbl>
    <w:p w:rsidR="00B60F9A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2818" w:rsidRDefault="00B92818" w:rsidP="00B928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B57A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B57A3" w:rsidRDefault="001B57A3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7"/>
        <w:gridCol w:w="3402"/>
        <w:gridCol w:w="1775"/>
        <w:gridCol w:w="1957"/>
        <w:gridCol w:w="1276"/>
        <w:gridCol w:w="1395"/>
        <w:gridCol w:w="1677"/>
      </w:tblGrid>
      <w:tr w:rsidR="001B57A3" w:rsidRPr="00482FC7" w:rsidTr="00B60F9A">
        <w:tc>
          <w:tcPr>
            <w:tcW w:w="56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1B57A3" w:rsidRDefault="001B57A3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1B57A3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1B57A3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1B57A3" w:rsidRPr="00482FC7" w:rsidTr="00B60F9A">
        <w:tc>
          <w:tcPr>
            <w:tcW w:w="56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1B57A3" w:rsidRPr="00482FC7" w:rsidTr="00B60F9A">
        <w:trPr>
          <w:trHeight w:val="960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หลักสูตรเกี่ยวกับปลัด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>.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เพื่อพัฒนาระบบการบริหารงานของปลัด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ความรู้และความเข้าใจใน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การบริหารงานมากยิ่งขึ้น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ปลัด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1B57A3" w:rsidRPr="00482FC7" w:rsidRDefault="0008249F" w:rsidP="000824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1B57A3" w:rsidRPr="00482FC7" w:rsidTr="00B60F9A">
        <w:trPr>
          <w:trHeight w:val="1065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หลักสูตรเกี่ยวกับหัวหน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าสำนักงาน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ปลัดหรือหลักสูตรอื่นที่</w:t>
            </w: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เพื่อพัฒนาระบบการบริหารงานของหัวหน้า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วนงานแต่ละส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</w:t>
            </w: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ความรู้และ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าใจในการบริหารงานในหน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าที่ที่</w:t>
            </w:r>
          </w:p>
          <w:p w:rsidR="001B57A3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รับผิดชอบมากยิ่งขึ้น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775" w:type="dxa"/>
          </w:tcPr>
          <w:p w:rsidR="00AA297B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หัวหน้าส่วน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0"/>
                <w:szCs w:val="20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Cs w:val="24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1B57A3" w:rsidRDefault="00AA297B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ไม่ได้เข้ารับการอบรมตามแนวทางการพัฒนา</w:t>
            </w:r>
          </w:p>
        </w:tc>
      </w:tr>
      <w:tr w:rsidR="001B57A3" w:rsidRPr="00482FC7" w:rsidTr="00B60F9A">
        <w:trPr>
          <w:trHeight w:val="960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๘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หลักสูตรเกี่ยวกับผู้อำนวยการกองคลังหรือหลักสูตรอื่นที่เกี่ยวข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เพื่อพัฒนาระบบการบริหารงานของผู้อำนวยการกอง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าใจในการบริหารงานในหน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าที่ที่</w:t>
            </w:r>
          </w:p>
          <w:p w:rsidR="001B57A3" w:rsidRPr="00482FC7" w:rsidRDefault="001B57A3" w:rsidP="00AA29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รับผิดชอบมากยิ่งขึ้น</w:t>
            </w:r>
          </w:p>
        </w:tc>
        <w:tc>
          <w:tcPr>
            <w:tcW w:w="1775" w:type="dxa"/>
          </w:tcPr>
          <w:p w:rsidR="00AA297B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ผู้อำนวยการกอง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ละกองได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1B57A3" w:rsidRPr="00482FC7" w:rsidRDefault="001B57A3" w:rsidP="00681112">
            <w:pPr>
              <w:jc w:val="center"/>
              <w:rPr>
                <w:rFonts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A297B" w:rsidRDefault="0008249F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  <w:p w:rsidR="001B57A3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57A3" w:rsidRPr="00482FC7" w:rsidTr="00B60F9A">
        <w:trPr>
          <w:trHeight w:val="1095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หลักสูตรเกี่ยวกับผู้อำนวยการกองช่าง</w:t>
            </w:r>
          </w:p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หรือหลักสูตรอื่นที่เกี่ยวข้อง</w:t>
            </w:r>
          </w:p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1B57A3" w:rsidRDefault="001B57A3" w:rsidP="00AA297B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เพื่อพัฒนาระบบการบริหารงานของผู้อำนวยการกองแต่ละกอง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าใจในการบริหารงานในหน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าที่ที่รับผิดชอบมากยิ่งขึ้น</w:t>
            </w:r>
          </w:p>
          <w:p w:rsidR="00AA297B" w:rsidRPr="00AA297B" w:rsidRDefault="00AA297B" w:rsidP="00AA297B">
            <w:pPr>
              <w:autoSpaceDE w:val="0"/>
              <w:autoSpaceDN w:val="0"/>
              <w:adjustRightInd w:val="0"/>
              <w:rPr>
                <w:rFonts w:cs="THSarabunPSK"/>
                <w:sz w:val="20"/>
                <w:szCs w:val="20"/>
              </w:rPr>
            </w:pP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ผู้อำนวยการกองแต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ละกองได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AA297B">
            <w:pPr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1B57A3" w:rsidRDefault="0008249F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1B57A3" w:rsidRPr="00482FC7" w:rsidTr="00B60F9A">
        <w:trPr>
          <w:trHeight w:val="1395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>
              <w:rPr>
                <w:rFonts w:ascii="THSarabunPSK" w:cs="THSarabunPSK" w:hint="cs"/>
                <w:sz w:val="28"/>
                <w:cs/>
              </w:rPr>
              <w:t>ผู้อำนวยการกอง</w:t>
            </w:r>
            <w:r w:rsidRPr="00482FC7">
              <w:rPr>
                <w:rFonts w:ascii="THSarabunPSK" w:cs="THSarabunPSK" w:hint="cs"/>
                <w:sz w:val="28"/>
                <w:cs/>
              </w:rPr>
              <w:t>การศึกษา ศาสนาและวัฒนธรรมหรือหลักสูตรอื่นที่เกี่ยวข้อง</w:t>
            </w:r>
          </w:p>
        </w:tc>
        <w:tc>
          <w:tcPr>
            <w:tcW w:w="3402" w:type="dxa"/>
          </w:tcPr>
          <w:p w:rsidR="001B57A3" w:rsidRDefault="001B57A3" w:rsidP="00681112">
            <w:pPr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SarabunPSK" w:cs="THSarabunPSK" w:hint="cs"/>
                <w:sz w:val="28"/>
                <w:cs/>
              </w:rPr>
              <w:t>ผู้อำนวยการกอง</w:t>
            </w:r>
            <w:r w:rsidRPr="00482FC7">
              <w:rPr>
                <w:rFonts w:ascii="THSarabunPSK" w:cs="THSarabunPSK" w:hint="cs"/>
                <w:sz w:val="28"/>
                <w:cs/>
              </w:rPr>
              <w:t>แต่ละ</w:t>
            </w:r>
            <w:r>
              <w:rPr>
                <w:rFonts w:ascii="THSarabunPSK" w:cs="THSarabunPSK" w:hint="cs"/>
                <w:sz w:val="28"/>
                <w:cs/>
              </w:rPr>
              <w:t>กอง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าใจในการบริหารงานในหน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าที่ที่รับผิดชอบมากยิ่งขึ้น</w:t>
            </w:r>
          </w:p>
          <w:p w:rsidR="00AA297B" w:rsidRPr="00482FC7" w:rsidRDefault="00AA297B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ผู้อำนวยการกองแต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ละกองได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1B57A3" w:rsidRDefault="0008249F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</w:tbl>
    <w:p w:rsidR="00B92818" w:rsidRDefault="00B92818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F9A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2818" w:rsidRDefault="001B57A3" w:rsidP="00B928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</w:t>
      </w:r>
      <w:r w:rsidR="00B9281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92818" w:rsidRDefault="00B92818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7"/>
        <w:gridCol w:w="3402"/>
        <w:gridCol w:w="1775"/>
        <w:gridCol w:w="1957"/>
        <w:gridCol w:w="1276"/>
        <w:gridCol w:w="1395"/>
        <w:gridCol w:w="1677"/>
      </w:tblGrid>
      <w:tr w:rsidR="001B57A3" w:rsidRPr="00482FC7" w:rsidTr="00B60F9A">
        <w:tc>
          <w:tcPr>
            <w:tcW w:w="56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1B57A3" w:rsidRDefault="001B57A3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1B57A3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1B57A3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1B57A3" w:rsidRPr="00482FC7" w:rsidTr="00B60F9A">
        <w:tc>
          <w:tcPr>
            <w:tcW w:w="56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1B57A3" w:rsidRPr="00482FC7" w:rsidTr="00B60F9A">
        <w:trPr>
          <w:trHeight w:val="960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7" w:type="dxa"/>
          </w:tcPr>
          <w:p w:rsidR="001B57A3" w:rsidRPr="00482FC7" w:rsidRDefault="001B57A3" w:rsidP="00AA29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หลักสูตรเกี่ยวกับผู้อำนวยการกอง</w:t>
            </w:r>
            <w:r w:rsidR="00AA297B">
              <w:rPr>
                <w:rFonts w:ascii="THSarabunPSK" w:cs="THSarabunPSK" w:hint="cs"/>
                <w:sz w:val="28"/>
                <w:cs/>
              </w:rPr>
              <w:t>สวัสดิการสังคม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หรือหลักสูตรอื่นที่เกี่ยวข้อง</w:t>
            </w:r>
          </w:p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SarabunPSK" w:cs="THSarabunPSK" w:hint="cs"/>
                <w:sz w:val="28"/>
                <w:cs/>
              </w:rPr>
              <w:t>ผู้อำนวยการกอง</w:t>
            </w:r>
            <w:r w:rsidRPr="00482FC7">
              <w:rPr>
                <w:rFonts w:ascii="THSarabunPSK" w:cs="THSarabunPSK" w:hint="cs"/>
                <w:sz w:val="28"/>
                <w:cs/>
              </w:rPr>
              <w:t>แต่ละ</w:t>
            </w:r>
            <w:r>
              <w:rPr>
                <w:rFonts w:ascii="THSarabunPSK" w:cs="THSarabunPSK" w:hint="cs"/>
                <w:sz w:val="28"/>
                <w:cs/>
              </w:rPr>
              <w:t>กอง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าใจในการบริหารงานในหน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าที่ที่รับผิดชอบมากยิ่งขึ้น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ผู้อำนวยการกองแต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ละกองได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1B57A3" w:rsidRPr="00210726" w:rsidRDefault="00210726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  <w:tr w:rsidR="001B57A3" w:rsidRPr="00482FC7" w:rsidTr="00B60F9A">
        <w:trPr>
          <w:trHeight w:val="1065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B57A3" w:rsidRDefault="001B57A3" w:rsidP="0068111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AA297B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 w:rsidR="00AA297B">
              <w:rPr>
                <w:rFonts w:ascii="THSarabunPSK" w:cs="THSarabunPSK" w:hint="cs"/>
                <w:sz w:val="28"/>
                <w:cs/>
              </w:rPr>
              <w:t>นัก</w:t>
            </w:r>
            <w:r w:rsidRPr="00482FC7">
              <w:rPr>
                <w:rFonts w:ascii="THSarabunPSK" w:cs="THSarabunPSK" w:hint="cs"/>
                <w:sz w:val="28"/>
                <w:cs/>
              </w:rPr>
              <w:t>วิเคราะห์นโยบายและแผนหรือหลักสูตรอื่นที่เกี่ยวข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1B57A3" w:rsidRPr="00482FC7" w:rsidRDefault="001B57A3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พนักงานส่วนตำบล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1B57A3" w:rsidRPr="00482FC7" w:rsidRDefault="001B57A3" w:rsidP="00AA297B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1B57A3" w:rsidRPr="00482FC7" w:rsidRDefault="001B57A3" w:rsidP="001B57A3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AA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1B57A3" w:rsidRPr="00210726" w:rsidRDefault="00210726" w:rsidP="002107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ยังไม่ได้เข้ารับการ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อบรมตามแนวทางการพัฒนา</w:t>
            </w:r>
          </w:p>
        </w:tc>
      </w:tr>
      <w:tr w:rsidR="001B57A3" w:rsidRPr="00482FC7" w:rsidTr="00B60F9A">
        <w:trPr>
          <w:trHeight w:val="1002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หลักสูตรเกี่ยวกับนักพัฒนาชุมชน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Default="001B57A3" w:rsidP="00681112">
            <w:pPr>
              <w:rPr>
                <w:rFonts w:ascii="THSarabunPSK" w:cs="THSarabunPSK"/>
                <w:sz w:val="28"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1B57A3" w:rsidRPr="001B57A3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1B57A3" w:rsidRPr="00482FC7" w:rsidRDefault="001B57A3" w:rsidP="00681112">
            <w:pPr>
              <w:jc w:val="center"/>
              <w:rPr>
                <w:rFonts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1B57A3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1B57A3" w:rsidRPr="00482FC7" w:rsidTr="00B60F9A">
        <w:trPr>
          <w:trHeight w:val="1129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๑๔</w:t>
            </w:r>
          </w:p>
          <w:p w:rsidR="001B57A3" w:rsidRPr="008473E6" w:rsidRDefault="001B57A3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 w:rsidR="00AA297B">
              <w:rPr>
                <w:rFonts w:ascii="THSarabunPSK" w:cs="THSarabunPSK" w:hint="cs"/>
                <w:sz w:val="28"/>
                <w:cs/>
              </w:rPr>
              <w:t>นักจัดการงาน</w:t>
            </w:r>
            <w:r w:rsidRPr="00482FC7">
              <w:rPr>
                <w:rFonts w:ascii="THSarabunPSK" w:cs="THSarabunPSK" w:hint="cs"/>
                <w:sz w:val="28"/>
                <w:cs/>
              </w:rPr>
              <w:t>ทั่วไปหรือหลักสูตรอื่นที่เกี่ยวข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1B57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1B57A3" w:rsidRDefault="0008249F" w:rsidP="000824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1B57A3" w:rsidRPr="00482FC7" w:rsidTr="00B60F9A">
        <w:trPr>
          <w:trHeight w:val="1134"/>
        </w:trPr>
        <w:tc>
          <w:tcPr>
            <w:tcW w:w="567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8473E6" w:rsidRDefault="001B57A3" w:rsidP="00681112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หลักสูตรเกี่ยวกับนิติกรหรือหลักสูตรอื่นที่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1B57A3" w:rsidRPr="00482FC7" w:rsidRDefault="001B57A3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1B57A3" w:rsidRPr="00482FC7" w:rsidRDefault="001B57A3" w:rsidP="00681112">
            <w:pPr>
              <w:jc w:val="center"/>
              <w:rPr>
                <w:rFonts w:cs="THSarabunPSK"/>
                <w:sz w:val="16"/>
                <w:szCs w:val="16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1B57A3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AA297B" w:rsidRPr="00482FC7" w:rsidTr="00B60F9A">
        <w:trPr>
          <w:trHeight w:val="1134"/>
        </w:trPr>
        <w:tc>
          <w:tcPr>
            <w:tcW w:w="567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17" w:type="dxa"/>
          </w:tcPr>
          <w:p w:rsidR="00AA297B" w:rsidRPr="00482FC7" w:rsidRDefault="00AA297B" w:rsidP="00AA297B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>
              <w:rPr>
                <w:rFonts w:ascii="THSarabunPSK" w:cs="THSarabunPSK" w:hint="cs"/>
                <w:sz w:val="28"/>
                <w:cs/>
              </w:rPr>
              <w:t>นักทรัพยากรบุคคล</w:t>
            </w: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AA297B" w:rsidRPr="00482FC7" w:rsidRDefault="00AA297B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AA297B" w:rsidRPr="00482FC7" w:rsidRDefault="00AA297B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AA297B" w:rsidRPr="00482FC7" w:rsidRDefault="00AA297B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AA297B" w:rsidRPr="00482FC7" w:rsidRDefault="00AA297B" w:rsidP="001B57A3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AA297B" w:rsidRPr="00482FC7" w:rsidRDefault="00AA297B" w:rsidP="001B57A3">
            <w:pPr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AA297B" w:rsidRPr="00482FC7" w:rsidRDefault="00AA297B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297B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97B" w:rsidRPr="00482FC7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AA297B" w:rsidRPr="00210726" w:rsidRDefault="00210726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</w:tbl>
    <w:p w:rsidR="001B57A3" w:rsidRDefault="001B57A3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F9A" w:rsidRDefault="00B60F9A" w:rsidP="001B57A3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57A3" w:rsidRDefault="001B57A3" w:rsidP="001B57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1B57A3" w:rsidRDefault="001B57A3" w:rsidP="001B57A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7"/>
        <w:gridCol w:w="3402"/>
        <w:gridCol w:w="1775"/>
        <w:gridCol w:w="1957"/>
        <w:gridCol w:w="1276"/>
        <w:gridCol w:w="1395"/>
        <w:gridCol w:w="1677"/>
      </w:tblGrid>
      <w:tr w:rsidR="001B57A3" w:rsidRPr="00482FC7" w:rsidTr="00B60F9A">
        <w:tc>
          <w:tcPr>
            <w:tcW w:w="56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1B57A3" w:rsidRDefault="001B57A3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1B57A3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1B57A3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1B57A3" w:rsidRPr="00482FC7" w:rsidTr="00B60F9A">
        <w:tc>
          <w:tcPr>
            <w:tcW w:w="56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1B57A3" w:rsidRPr="00482FC7" w:rsidTr="00B60F9A">
        <w:trPr>
          <w:trHeight w:val="960"/>
        </w:trPr>
        <w:tc>
          <w:tcPr>
            <w:tcW w:w="567" w:type="dxa"/>
          </w:tcPr>
          <w:p w:rsidR="001B57A3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3217" w:type="dxa"/>
          </w:tcPr>
          <w:p w:rsidR="001B57A3" w:rsidRPr="00482FC7" w:rsidRDefault="001B57A3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หลักสูตรเกี่ยวกับเจ้าพนักงานพัฒนาชุมชนหรือหลักสูตรอื่นที่เกี่ยวข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1B57A3" w:rsidRPr="00482FC7" w:rsidRDefault="001B57A3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1B57A3" w:rsidRPr="00482FC7" w:rsidRDefault="001B57A3" w:rsidP="001B57A3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1B57A3" w:rsidRPr="00482FC7" w:rsidRDefault="001B57A3" w:rsidP="001B57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1B57A3" w:rsidRPr="00482FC7" w:rsidRDefault="001B57A3" w:rsidP="001B57A3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1B57A3" w:rsidRPr="00482FC7" w:rsidRDefault="001B57A3" w:rsidP="001B57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57A3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7A3" w:rsidRPr="00482FC7" w:rsidRDefault="001B57A3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1B57A3" w:rsidRPr="00210726" w:rsidRDefault="00210726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  <w:tr w:rsidR="00B60F9A" w:rsidRPr="00482FC7" w:rsidTr="00B60F9A">
        <w:trPr>
          <w:trHeight w:val="1065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AA29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 w:rsidR="00AA297B" w:rsidRPr="00482FC7">
              <w:rPr>
                <w:rFonts w:ascii="THSarabunPSK" w:cs="THSarabunPSK" w:hint="cs"/>
                <w:sz w:val="28"/>
                <w:cs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เจ้าพนักงานธุรการหรือหลักสูตรอื่นที่เกี่ยวข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พนักงานส่วนตำบล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210726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>
              <w:rPr>
                <w:rFonts w:ascii="THSarabunPSK" w:cs="THSarabunPSK" w:hint="cs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B60F9A" w:rsidRPr="00210726" w:rsidRDefault="0008249F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ผ่านก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ารอบรมตามแนวทางการพัฒนา</w:t>
            </w:r>
            <w:r w:rsidR="00210726" w:rsidRPr="00210726">
              <w:rPr>
                <w:rFonts w:ascii="TH SarabunPSK" w:hAnsi="TH SarabunPSK" w:cs="TH SarabunPSK" w:hint="cs"/>
                <w:sz w:val="28"/>
                <w:cs/>
              </w:rPr>
              <w:t xml:space="preserve"> ๑ คน อีก ๑ คนยังไม่ได้เข้ารับการอบรมตามแนวทางฯ</w:t>
            </w:r>
          </w:p>
        </w:tc>
      </w:tr>
      <w:tr w:rsidR="00B60F9A" w:rsidRPr="00482FC7" w:rsidTr="00B60F9A">
        <w:trPr>
          <w:trHeight w:val="999"/>
        </w:trPr>
        <w:tc>
          <w:tcPr>
            <w:tcW w:w="567" w:type="dxa"/>
          </w:tcPr>
          <w:p w:rsidR="00B60F9A" w:rsidRDefault="00B60F9A" w:rsidP="00B60F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17" w:type="dxa"/>
          </w:tcPr>
          <w:p w:rsidR="00B60F9A" w:rsidRPr="00482FC7" w:rsidRDefault="00B60F9A" w:rsidP="00AA297B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</w:t>
            </w:r>
            <w:r w:rsidR="00AA297B">
              <w:rPr>
                <w:rFonts w:ascii="THSarabunPSK" w:cs="THSarabunPSK" w:hint="cs"/>
                <w:sz w:val="28"/>
                <w:cs/>
              </w:rPr>
              <w:t xml:space="preserve">เจ้าพนักงานป้องกัน  </w:t>
            </w:r>
            <w:r w:rsidRPr="00482FC7">
              <w:rPr>
                <w:rFonts w:ascii="THSarabunPSK" w:cs="THSarabunPSK" w:hint="cs"/>
                <w:sz w:val="28"/>
                <w:cs/>
              </w:rPr>
              <w:t>บรรเทาสาธารณภัยหรือหลักสูตรอื่นที่เกี่ยวข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jc w:val="center"/>
              <w:rPr>
                <w:rFonts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B60F9A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ไม่ได้เข้ารับการอบรมตามแนวทางการพัฒนา</w:t>
            </w:r>
          </w:p>
        </w:tc>
      </w:tr>
      <w:tr w:rsidR="00B60F9A" w:rsidRPr="00482FC7" w:rsidTr="00210726">
        <w:trPr>
          <w:trHeight w:val="1037"/>
        </w:trPr>
        <w:tc>
          <w:tcPr>
            <w:tcW w:w="567" w:type="dxa"/>
          </w:tcPr>
          <w:p w:rsidR="00B60F9A" w:rsidRDefault="00B60F9A" w:rsidP="002107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17" w:type="dxa"/>
          </w:tcPr>
          <w:p w:rsidR="00B60F9A" w:rsidRPr="00482FC7" w:rsidRDefault="00B60F9A" w:rsidP="00B60F9A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หลักสูตรเกี่ยวกับนักวิชาการการเงินและบัญชีหรือหลักสูตรอื่นที่เกี่ยวข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B60F9A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B60F9A">
            <w:pPr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B60F9A" w:rsidRPr="00AA297B" w:rsidRDefault="00B60F9A" w:rsidP="00B60F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B60F9A" w:rsidRDefault="00AA297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ตำแหน่งว่าง</w:t>
            </w:r>
          </w:p>
        </w:tc>
      </w:tr>
      <w:tr w:rsidR="00B60F9A" w:rsidRPr="00482FC7" w:rsidTr="00B60F9A">
        <w:trPr>
          <w:trHeight w:val="1134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๒๑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หลักสูตรเกี่ยวกับนักวิชาการพัสดุ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B60F9A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B60F9A" w:rsidRDefault="0008249F" w:rsidP="000824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B60F9A" w:rsidRPr="00482FC7" w:rsidTr="00B60F9A">
        <w:trPr>
          <w:trHeight w:val="1134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17" w:type="dxa"/>
          </w:tcPr>
          <w:p w:rsidR="00B60F9A" w:rsidRPr="00482FC7" w:rsidRDefault="00AA297B" w:rsidP="00AA297B">
            <w:pPr>
              <w:autoSpaceDE w:val="0"/>
              <w:autoSpaceDN w:val="0"/>
              <w:adjustRightInd w:val="0"/>
              <w:jc w:val="thaiDistribute"/>
              <w:rPr>
                <w:rFonts w:ascii="THSarabunPSK" w:cs="THSarabunPSK"/>
                <w:sz w:val="28"/>
                <w:cs/>
              </w:rPr>
            </w:pPr>
            <w:r>
              <w:rPr>
                <w:rFonts w:ascii="THSarabunPSK" w:cs="THSarabunPSK" w:hint="cs"/>
                <w:sz w:val="28"/>
                <w:cs/>
              </w:rPr>
              <w:t>หลักสูตรเกี่ยวกับเจ้าพนักงาน</w:t>
            </w:r>
            <w:r w:rsidR="00B60F9A" w:rsidRPr="00482FC7">
              <w:rPr>
                <w:rFonts w:ascii="THSarabunPSK" w:cs="THSarabunPSK" w:hint="cs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B60F9A">
            <w:pPr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B60F9A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</w:tbl>
    <w:p w:rsidR="001B57A3" w:rsidRDefault="001B57A3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2818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</w:t>
      </w:r>
      <w:r w:rsidR="00B9281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60F9A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7"/>
        <w:gridCol w:w="3402"/>
        <w:gridCol w:w="1775"/>
        <w:gridCol w:w="1957"/>
        <w:gridCol w:w="1276"/>
        <w:gridCol w:w="1395"/>
        <w:gridCol w:w="1677"/>
      </w:tblGrid>
      <w:tr w:rsidR="00B60F9A" w:rsidRPr="00482FC7" w:rsidTr="00B60F9A">
        <w:tc>
          <w:tcPr>
            <w:tcW w:w="567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B60F9A" w:rsidRDefault="00B60F9A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B60F9A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B60F9A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B60F9A" w:rsidRPr="00482FC7" w:rsidTr="00B60F9A">
        <w:tc>
          <w:tcPr>
            <w:tcW w:w="56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B60F9A" w:rsidRPr="00482FC7" w:rsidTr="00B60F9A">
        <w:trPr>
          <w:trHeight w:val="960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หลักสูตรเกี่ยวกับนายช่างโยธาหรือหลักสูตรอื่นที่เกี่ยวข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พนักงานส่วนตำบล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B60F9A" w:rsidRPr="00482FC7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อบรมตามแนวทางการพัฒนา</w:t>
            </w:r>
          </w:p>
        </w:tc>
      </w:tr>
      <w:tr w:rsidR="00B60F9A" w:rsidRPr="00482FC7" w:rsidTr="00B60F9A">
        <w:trPr>
          <w:trHeight w:val="1065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๒๔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B60F9A" w:rsidRPr="00210726" w:rsidRDefault="00210726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</w:t>
            </w:r>
            <w:r w:rsidR="00AA297B" w:rsidRPr="00210726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  <w:tr w:rsidR="00B60F9A" w:rsidRPr="00482FC7" w:rsidTr="00B60F9A">
        <w:trPr>
          <w:trHeight w:val="999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B60F9A" w:rsidRDefault="00B60F9A" w:rsidP="00681112">
            <w:pPr>
              <w:autoSpaceDE w:val="0"/>
              <w:autoSpaceDN w:val="0"/>
              <w:adjustRightInd w:val="0"/>
              <w:rPr>
                <w:rFonts w:asciiTheme="minorHAnsi" w:hAnsiTheme="minorHAnsi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ได้รับการ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jc w:val="center"/>
              <w:rPr>
                <w:rFonts w:cs="THSarabunPSK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B60F9A" w:rsidRDefault="0008249F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A29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การอบรมตามแนวทางการพัฒนา</w:t>
            </w:r>
          </w:p>
        </w:tc>
      </w:tr>
      <w:tr w:rsidR="00B60F9A" w:rsidRPr="00482FC7" w:rsidTr="00B60F9A">
        <w:trPr>
          <w:trHeight w:val="1132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3545B" w:rsidRDefault="00B60F9A" w:rsidP="0043545B">
            <w:pPr>
              <w:autoSpaceDE w:val="0"/>
              <w:autoSpaceDN w:val="0"/>
              <w:adjustRightInd w:val="0"/>
              <w:jc w:val="thaiDistribute"/>
              <w:rPr>
                <w:rFonts w:asciiTheme="minorHAnsi" w:hAnsiTheme="minorHAnsi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หลักสูตรเกี่ยวกับลูกจ้างประจำและ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พนักงานจ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างแต่ละตำแหน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งหรือ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40"/>
                <w:szCs w:val="40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หลักสูตรอื่นที่เกี่ยวข้อง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rPr>
                <w:rFonts w:ascii="THSarabunPSK" w:cs="THSarabunPSK"/>
                <w:sz w:val="16"/>
                <w:szCs w:val="16"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และความเข้าใจ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ในการปฏิบัติงานแต่ละระดับแต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ดียิ่งขึ้น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ลูกจ้างประจำและพนักงานจ้าง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ได้รับการฝ</w:t>
            </w:r>
            <w:r w:rsidRPr="00482FC7">
              <w:rPr>
                <w:rFonts w:cs="THSarabunPSK" w:hint="cs"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sz w:val="28"/>
                <w:cs/>
              </w:rPr>
              <w:t>กอบรม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16"/>
                <w:szCs w:val="16"/>
                <w:cs/>
              </w:rPr>
            </w:pP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677" w:type="dxa"/>
          </w:tcPr>
          <w:p w:rsidR="00B60F9A" w:rsidRPr="00210726" w:rsidRDefault="00210726" w:rsidP="006811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726">
              <w:rPr>
                <w:rFonts w:ascii="TH SarabunPSK" w:hAnsi="TH SarabunPSK" w:cs="TH SarabunPSK" w:hint="cs"/>
                <w:sz w:val="28"/>
                <w:cs/>
              </w:rPr>
              <w:t>ยัง</w:t>
            </w:r>
            <w:r w:rsidR="0043545B" w:rsidRPr="00210726">
              <w:rPr>
                <w:rFonts w:ascii="TH SarabunPSK" w:hAnsi="TH SarabunPSK" w:cs="TH SarabunPSK" w:hint="cs"/>
                <w:sz w:val="28"/>
                <w:cs/>
              </w:rPr>
              <w:t>ไม่ได้เข้ารับการอบรมตามแนวทางการพัฒนา</w:t>
            </w:r>
          </w:p>
        </w:tc>
      </w:tr>
      <w:tr w:rsidR="00B60F9A" w:rsidRPr="00482FC7" w:rsidTr="00B60F9A">
        <w:trPr>
          <w:trHeight w:val="1134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งเสริมสนับสนุนการศึกษาต่อ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ระดับปริญญาตรี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เพื่อสนับสนุนการพัฒนาศักยภาพของ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บุคลากรท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องถิ่นให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มีศักยภาพยิ่งขึ้น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คัดเลือกผู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มีคุณสมบัติเพื่อขอรับทุนการศึกษา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395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7" w:type="dxa"/>
          </w:tcPr>
          <w:p w:rsidR="00B60F9A" w:rsidRDefault="0043545B" w:rsidP="004354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ไม่ได้มีการคัดเลือกตามแนวทางการพัฒนา</w:t>
            </w:r>
          </w:p>
        </w:tc>
      </w:tr>
      <w:tr w:rsidR="00B60F9A" w:rsidRPr="00482FC7" w:rsidTr="00B60F9A">
        <w:trPr>
          <w:trHeight w:val="1134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21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งเสริมสนับสนุนการศึกษาต่อ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ระดับปริญญาโท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เพื่อสนับสนุนการพัฒนาศักยภาพของ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0"/>
                <w:szCs w:val="20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บุคลากรท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องถิ่นให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</w:t>
            </w: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ศักยภาพยิ่งขึ้น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jc w:val="center"/>
              <w:rPr>
                <w:rFonts w:cs="THSarabunPSK"/>
                <w:sz w:val="20"/>
                <w:szCs w:val="20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คัดเลือกผู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มีคุณสมบัติเพื่อขอรับ</w:t>
            </w: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ทุนการศึกษา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lastRenderedPageBreak/>
              <w:t>๑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395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7" w:type="dxa"/>
          </w:tcPr>
          <w:p w:rsidR="00B60F9A" w:rsidRDefault="0043545B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ไม่ได้มีการคัดเลือกตามแนวทางการพัฒนา</w:t>
            </w:r>
          </w:p>
        </w:tc>
      </w:tr>
    </w:tbl>
    <w:p w:rsidR="00B60F9A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F9A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2818" w:rsidRDefault="00B60F9A" w:rsidP="00B928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</w:t>
      </w:r>
      <w:r w:rsidR="00B9281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92818" w:rsidRDefault="00B92818" w:rsidP="00B928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7"/>
        <w:gridCol w:w="3402"/>
        <w:gridCol w:w="1775"/>
        <w:gridCol w:w="1957"/>
        <w:gridCol w:w="1276"/>
        <w:gridCol w:w="1395"/>
        <w:gridCol w:w="1677"/>
      </w:tblGrid>
      <w:tr w:rsidR="00B60F9A" w:rsidRPr="00482FC7" w:rsidTr="00B60F9A">
        <w:tc>
          <w:tcPr>
            <w:tcW w:w="567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โครงการ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3402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แนวทาง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การดำเนินกา</w:t>
            </w:r>
            <w:r w:rsidRPr="00482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957" w:type="dxa"/>
            <w:vMerge w:val="restart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ปีงบประมาณที่พัฒนา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 xml:space="preserve">  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๒๕</w:t>
            </w:r>
            <w:r>
              <w:rPr>
                <w:rFonts w:ascii="THSarabunPSK" w:cs="THSarabunPSK" w:hint="cs"/>
                <w:b/>
                <w:bCs/>
                <w:sz w:val="28"/>
                <w:cs/>
              </w:rPr>
              <w:t>๖</w:t>
            </w:r>
            <w:r w:rsidR="00210726">
              <w:rPr>
                <w:rFonts w:ascii="THSarabunPSK" w:cs="THSarabunPSK" w:hint="cs"/>
                <w:b/>
                <w:bCs/>
                <w:sz w:val="28"/>
                <w:cs/>
              </w:rPr>
              <w:t>๒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/>
                <w:b/>
                <w:bCs/>
                <w:sz w:val="28"/>
              </w:rPr>
              <w:t>(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จำนวนคน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)</w:t>
            </w:r>
          </w:p>
        </w:tc>
        <w:tc>
          <w:tcPr>
            <w:tcW w:w="2671" w:type="dxa"/>
            <w:gridSpan w:val="2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ลักษณะการฝ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ึ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กอบรม</w:t>
            </w:r>
            <w:r w:rsidRPr="00482FC7">
              <w:rPr>
                <w:rFonts w:ascii="THSarabunPSK" w:cs="THSarabunPSK"/>
                <w:b/>
                <w:bCs/>
                <w:sz w:val="28"/>
              </w:rPr>
              <w:t>/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677" w:type="dxa"/>
            <w:vMerge w:val="restart"/>
          </w:tcPr>
          <w:p w:rsidR="00B60F9A" w:rsidRDefault="00B60F9A" w:rsidP="00681112">
            <w:pPr>
              <w:jc w:val="center"/>
              <w:rPr>
                <w:rFonts w:ascii="THSarabunPSK" w:cs="THSarabunPSK"/>
                <w:b/>
                <w:bCs/>
                <w:sz w:val="28"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  <w:p w:rsidR="00B60F9A" w:rsidRPr="00482FC7" w:rsidRDefault="00210726" w:rsidP="00681112">
            <w:pPr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  <w:r>
              <w:rPr>
                <w:rFonts w:ascii="THSarabunPSK" w:cs="THSarabunPSK" w:hint="cs"/>
                <w:b/>
                <w:bCs/>
                <w:sz w:val="28"/>
                <w:cs/>
              </w:rPr>
              <w:t>ปี (๒๕๖๒</w:t>
            </w:r>
            <w:r w:rsidR="00B60F9A">
              <w:rPr>
                <w:rFonts w:ascii="THSarabunPSK" w:cs="THSarabunPSK" w:hint="cs"/>
                <w:b/>
                <w:bCs/>
                <w:sz w:val="28"/>
                <w:cs/>
              </w:rPr>
              <w:t>)</w:t>
            </w:r>
          </w:p>
        </w:tc>
      </w:tr>
      <w:tr w:rsidR="00B60F9A" w:rsidRPr="00482FC7" w:rsidTr="00B60F9A">
        <w:tc>
          <w:tcPr>
            <w:tcW w:w="56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proofErr w:type="spellStart"/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b/>
                <w:bCs/>
                <w:sz w:val="28"/>
              </w:rPr>
              <w:t>.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9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ส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งฝึกอบรมกับ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หน</w:t>
            </w:r>
            <w:r w:rsidRPr="00482FC7">
              <w:rPr>
                <w:rFonts w:cs="THSarabunPSK" w:hint="cs"/>
                <w:b/>
                <w:bCs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b/>
                <w:bCs/>
                <w:sz w:val="28"/>
                <w:cs/>
              </w:rPr>
              <w:t>วยงานอื่น</w:t>
            </w:r>
          </w:p>
        </w:tc>
        <w:tc>
          <w:tcPr>
            <w:tcW w:w="1677" w:type="dxa"/>
            <w:vMerge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b/>
                <w:bCs/>
                <w:sz w:val="28"/>
                <w:cs/>
              </w:rPr>
            </w:pPr>
          </w:p>
        </w:tc>
      </w:tr>
      <w:tr w:rsidR="00B60F9A" w:rsidRPr="00482FC7" w:rsidTr="00B60F9A">
        <w:trPr>
          <w:trHeight w:val="960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การส่งเสริมระบบคุณธรรมจริยธรรม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เพื่อพัฒนาการมีคุณธรรมและจริยธรรมใน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การปฏิบัติงานของบุคลากรท้องถิ่นให้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สามารถปฏิบัติงานได้ดียิ่งขึ้น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ผู้บริหาร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ส</w:t>
            </w:r>
            <w:r w:rsidRPr="00482FC7">
              <w:rPr>
                <w:rFonts w:ascii="THSarabunPSK" w:cs="THSarabunPSK"/>
                <w:sz w:val="28"/>
              </w:rPr>
              <w:t>.</w:t>
            </w:r>
            <w:proofErr w:type="spellStart"/>
            <w:r w:rsidRPr="00482FC7">
              <w:rPr>
                <w:rFonts w:ascii="THSarabunPSK" w:cs="THSarabunPSK" w:hint="cs"/>
                <w:sz w:val="28"/>
                <w:cs/>
              </w:rPr>
              <w:t>อบต</w:t>
            </w:r>
            <w:proofErr w:type="spellEnd"/>
            <w:r w:rsidRPr="00482FC7">
              <w:rPr>
                <w:rFonts w:ascii="THSarabunPSK" w:cs="THSarabunPSK"/>
                <w:sz w:val="28"/>
              </w:rPr>
              <w:t xml:space="preserve">. </w:t>
            </w:r>
            <w:r w:rsidRPr="00482FC7">
              <w:rPr>
                <w:rFonts w:ascii="THSarabunPSK" w:cs="THSarabunPSK" w:hint="cs"/>
                <w:sz w:val="28"/>
                <w:cs/>
              </w:rPr>
              <w:t>พนักงานส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วนตำบล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ลูกจ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างประจำ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และพนักงานจ้าง</w:t>
            </w:r>
          </w:p>
          <w:p w:rsidR="00B60F9A" w:rsidRPr="00482FC7" w:rsidRDefault="00B60F9A" w:rsidP="00681112">
            <w:pPr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ได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รับการฝึกอบรม</w:t>
            </w: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หรือดำเนินกิจกรรมเกี่ยวกับการส่งเสริมคุณธรรมจริยธรรม</w:t>
            </w:r>
          </w:p>
          <w:p w:rsidR="00B60F9A" w:rsidRPr="00482FC7" w:rsidRDefault="00B60F9A" w:rsidP="00681112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๓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ครั้ง</w:t>
            </w:r>
            <w:r w:rsidRPr="00482FC7">
              <w:rPr>
                <w:rFonts w:ascii="THSarabunPSK" w:cs="THSarabunPSK"/>
                <w:sz w:val="28"/>
              </w:rPr>
              <w:t>/</w:t>
            </w:r>
            <w:r w:rsidRPr="00482FC7">
              <w:rPr>
                <w:rFonts w:ascii="THSarabunPSK" w:cs="THSarabunPSK" w:hint="cs"/>
                <w:sz w:val="28"/>
                <w:cs/>
              </w:rPr>
              <w:t>ป</w:t>
            </w:r>
            <w:r w:rsidRPr="00482FC7">
              <w:rPr>
                <w:rFonts w:cs="THSarabunPSK" w:hint="cs"/>
                <w:sz w:val="28"/>
                <w:cs/>
              </w:rPr>
              <w:t>ี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๕</w:t>
            </w:r>
            <w:r w:rsidR="00210726">
              <w:rPr>
                <w:rFonts w:ascii="THSarabunPSK" w:cs="THSarabunPSK" w:hint="cs"/>
                <w:sz w:val="28"/>
                <w:cs/>
              </w:rPr>
              <w:t>๓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0"/>
                <w:szCs w:val="20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:rsidR="00B60F9A" w:rsidRPr="00482FC7" w:rsidRDefault="0043545B" w:rsidP="008609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จัดอบรมโครงการส่งเสริมคุณธรรมจริยธรรมตามแนวทางการพัฒนา</w:t>
            </w:r>
          </w:p>
        </w:tc>
      </w:tr>
      <w:tr w:rsidR="00B60F9A" w:rsidRPr="00482FC7" w:rsidTr="00B60F9A">
        <w:trPr>
          <w:trHeight w:val="1065"/>
        </w:trPr>
        <w:tc>
          <w:tcPr>
            <w:tcW w:w="567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๓๐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การพัฒนาระบบ</w:t>
            </w:r>
            <w:r w:rsidRPr="00482FC7">
              <w:rPr>
                <w:rFonts w:ascii="THSarabunPSK" w:cs="THSarabunPSK"/>
                <w:sz w:val="28"/>
              </w:rPr>
              <w:t xml:space="preserve"> IT </w:t>
            </w:r>
            <w:r w:rsidRPr="00482FC7">
              <w:rPr>
                <w:rFonts w:ascii="THSarabunPSK" w:cs="THSarabunPSK" w:hint="cs"/>
                <w:sz w:val="28"/>
                <w:cs/>
              </w:rPr>
              <w:t>ให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มี</w:t>
            </w:r>
          </w:p>
        </w:tc>
        <w:tc>
          <w:tcPr>
            <w:tcW w:w="3402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เพื่อพัฒนาทักษะ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ความรู้</w:t>
            </w:r>
            <w:r w:rsidRPr="00482FC7">
              <w:rPr>
                <w:rFonts w:ascii="THSarabunPSK" w:cs="THSarabunPSK"/>
                <w:sz w:val="28"/>
              </w:rPr>
              <w:t xml:space="preserve">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และความเข</w:t>
            </w:r>
            <w:r w:rsidRPr="00482FC7">
              <w:rPr>
                <w:rFonts w:cs="THSarabunPSK" w:hint="cs"/>
                <w:sz w:val="28"/>
                <w:cs/>
              </w:rPr>
              <w:t>้</w:t>
            </w:r>
            <w:r w:rsidRPr="00482FC7">
              <w:rPr>
                <w:rFonts w:ascii="THSarabunPSK" w:cs="THSarabunPSK" w:hint="cs"/>
                <w:sz w:val="28"/>
                <w:cs/>
              </w:rPr>
              <w:t>าใจ</w:t>
            </w:r>
          </w:p>
          <w:p w:rsidR="00B60F9A" w:rsidRPr="00482FC7" w:rsidRDefault="00B60F9A" w:rsidP="006811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ในการปฏิบัติงานของพนักงานแต่ละระดับ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แต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ละตำแหน</w:t>
            </w:r>
            <w:r w:rsidRPr="00482FC7">
              <w:rPr>
                <w:rFonts w:cs="THSarabunPSK" w:hint="cs"/>
                <w:sz w:val="28"/>
                <w:cs/>
              </w:rPr>
              <w:t>่</w:t>
            </w:r>
            <w:r w:rsidRPr="00482FC7">
              <w:rPr>
                <w:rFonts w:ascii="THSarabunPSK" w:cs="THSarabunPSK" w:hint="cs"/>
                <w:sz w:val="28"/>
                <w:cs/>
              </w:rPr>
              <w:t>งให้สามารถปฏิบัติงานได้ดี</w:t>
            </w:r>
          </w:p>
          <w:p w:rsidR="00B60F9A" w:rsidRPr="00482FC7" w:rsidRDefault="00B60F9A" w:rsidP="00681112">
            <w:pPr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ยิ่งขึ้น</w:t>
            </w:r>
          </w:p>
        </w:tc>
        <w:tc>
          <w:tcPr>
            <w:tcW w:w="1775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thaiDistribute"/>
              <w:rPr>
                <w:rFonts w:ascii="THSarabunPSK" w:cs="THSarabunPSK"/>
                <w:sz w:val="28"/>
              </w:rPr>
            </w:pPr>
            <w:r w:rsidRPr="00482FC7">
              <w:rPr>
                <w:rFonts w:ascii="THSarabunPSK" w:cs="THSarabunPSK" w:hint="cs"/>
                <w:sz w:val="28"/>
                <w:cs/>
              </w:rPr>
              <w:t>ฝึกอบรมการใช้</w:t>
            </w:r>
            <w:r w:rsidRPr="00482FC7">
              <w:rPr>
                <w:rFonts w:ascii="THSarabunPSK" w:cs="THSarabunPSK"/>
                <w:sz w:val="28"/>
              </w:rPr>
              <w:t xml:space="preserve"> Computer </w:t>
            </w:r>
            <w:r w:rsidRPr="00482FC7">
              <w:rPr>
                <w:rFonts w:ascii="THSarabunPSK" w:cs="THSarabunPSK" w:hint="cs"/>
                <w:sz w:val="28"/>
                <w:cs/>
              </w:rPr>
              <w:t>และ</w:t>
            </w:r>
          </w:p>
          <w:p w:rsidR="00B60F9A" w:rsidRPr="00482FC7" w:rsidRDefault="00B60F9A" w:rsidP="00681112">
            <w:pPr>
              <w:jc w:val="thaiDistribute"/>
              <w:rPr>
                <w:rFonts w:ascii="THSarabunPSK" w:cs="THSarabunPSK"/>
                <w:sz w:val="28"/>
                <w:cs/>
              </w:rPr>
            </w:pPr>
            <w:r w:rsidRPr="00482FC7">
              <w:rPr>
                <w:rFonts w:ascii="THSarabunPSK" w:cs="THSarabunPSK"/>
                <w:sz w:val="28"/>
              </w:rPr>
              <w:t xml:space="preserve">Internet </w:t>
            </w:r>
            <w:r w:rsidRPr="00482FC7">
              <w:rPr>
                <w:rFonts w:ascii="THSarabunPSK" w:cs="THSarabunPSK" w:hint="cs"/>
                <w:sz w:val="28"/>
                <w:cs/>
              </w:rPr>
              <w:t>ให้ตัวแทนทุกส่วนราชการ</w:t>
            </w:r>
          </w:p>
        </w:tc>
        <w:tc>
          <w:tcPr>
            <w:tcW w:w="1957" w:type="dxa"/>
          </w:tcPr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28"/>
                <w:cs/>
              </w:rPr>
            </w:pPr>
            <w:r w:rsidRPr="00482FC7">
              <w:rPr>
                <w:rFonts w:cs="THSarabunPSK" w:hint="cs"/>
                <w:sz w:val="28"/>
                <w:cs/>
              </w:rPr>
              <w:t>๓</w:t>
            </w: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28"/>
              </w:rPr>
            </w:pPr>
          </w:p>
          <w:p w:rsidR="00B60F9A" w:rsidRPr="00482FC7" w:rsidRDefault="00B60F9A" w:rsidP="00681112">
            <w:pPr>
              <w:autoSpaceDE w:val="0"/>
              <w:autoSpaceDN w:val="0"/>
              <w:adjustRightInd w:val="0"/>
              <w:jc w:val="center"/>
              <w:rPr>
                <w:rFonts w:ascii="THSarabunPSK" w:cs="THSarabunPSK"/>
                <w:sz w:val="16"/>
                <w:szCs w:val="16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SarabunPSK" w:cs="THSarabunPSK"/>
                <w:sz w:val="28"/>
                <w:cs/>
              </w:rPr>
            </w:pPr>
          </w:p>
        </w:tc>
        <w:tc>
          <w:tcPr>
            <w:tcW w:w="1276" w:type="dxa"/>
          </w:tcPr>
          <w:p w:rsidR="00B60F9A" w:rsidRPr="00482FC7" w:rsidRDefault="000D672C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2FC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60F9A" w:rsidRPr="00482FC7" w:rsidRDefault="00B60F9A" w:rsidP="00681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B60F9A" w:rsidRDefault="0008249F" w:rsidP="004354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ไม่ได้จัดส่งเจ้าหน้าที่เข้าอบรมตามแนวทางพัฒนา</w:t>
            </w:r>
          </w:p>
        </w:tc>
      </w:tr>
    </w:tbl>
    <w:p w:rsidR="00681112" w:rsidRDefault="00681112" w:rsidP="00210726">
      <w:pPr>
        <w:jc w:val="center"/>
      </w:pPr>
    </w:p>
    <w:p w:rsidR="00210726" w:rsidRDefault="00210726" w:rsidP="00210726">
      <w:pPr>
        <w:jc w:val="center"/>
        <w:rPr>
          <w:rFonts w:ascii="TH SarabunIT๙" w:hAnsi="TH SarabunIT๙" w:cs="TH SarabunIT๙"/>
        </w:rPr>
      </w:pPr>
    </w:p>
    <w:p w:rsidR="00210726" w:rsidRDefault="00210726" w:rsidP="00210726">
      <w:pPr>
        <w:jc w:val="center"/>
        <w:rPr>
          <w:rFonts w:ascii="TH SarabunIT๙" w:hAnsi="TH SarabunIT๙" w:cs="TH SarabunIT๙"/>
        </w:rPr>
      </w:pPr>
    </w:p>
    <w:p w:rsidR="00210726" w:rsidRDefault="00210726" w:rsidP="00210726">
      <w:pPr>
        <w:jc w:val="center"/>
        <w:rPr>
          <w:rFonts w:ascii="TH SarabunIT๙" w:hAnsi="TH SarabunIT๙" w:cs="TH SarabunIT๙"/>
        </w:rPr>
      </w:pPr>
    </w:p>
    <w:p w:rsidR="00210726" w:rsidRPr="00210726" w:rsidRDefault="00210726" w:rsidP="00210726">
      <w:pPr>
        <w:jc w:val="right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</w:t>
      </w:r>
      <w:r w:rsidRPr="00210726">
        <w:rPr>
          <w:rFonts w:ascii="TH SarabunIT๙" w:hAnsi="TH SarabunIT๙" w:cs="TH SarabunIT๙" w:hint="cs"/>
          <w:sz w:val="28"/>
          <w:szCs w:val="32"/>
          <w:cs/>
        </w:rPr>
        <w:t>โดยงานบริหารงานบุคคล สำนักงานปลัด องค์การบริหารส่วนตำบล</w:t>
      </w:r>
      <w:r w:rsidR="00497F5C">
        <w:rPr>
          <w:rFonts w:ascii="TH SarabunIT๙" w:hAnsi="TH SarabunIT๙" w:cs="TH SarabunIT๙" w:hint="cs"/>
          <w:sz w:val="28"/>
          <w:szCs w:val="32"/>
          <w:cs/>
        </w:rPr>
        <w:t>นาดี</w:t>
      </w:r>
    </w:p>
    <w:sectPr w:rsidR="00210726" w:rsidRPr="00210726" w:rsidSect="00B60F9A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DA5"/>
    <w:multiLevelType w:val="hybridMultilevel"/>
    <w:tmpl w:val="F3B2BB2A"/>
    <w:lvl w:ilvl="0" w:tplc="6BD09F34">
      <w:start w:val="2"/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47F26CA"/>
    <w:multiLevelType w:val="hybridMultilevel"/>
    <w:tmpl w:val="0DB4F926"/>
    <w:lvl w:ilvl="0" w:tplc="F93E465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B53F1C"/>
    <w:multiLevelType w:val="hybridMultilevel"/>
    <w:tmpl w:val="2A88000C"/>
    <w:lvl w:ilvl="0" w:tplc="16A2A66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7776446"/>
    <w:multiLevelType w:val="hybridMultilevel"/>
    <w:tmpl w:val="E7F2DCE8"/>
    <w:lvl w:ilvl="0" w:tplc="BF76BC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09700B3"/>
    <w:multiLevelType w:val="hybridMultilevel"/>
    <w:tmpl w:val="CA329568"/>
    <w:lvl w:ilvl="0" w:tplc="1AF459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6D61"/>
    <w:multiLevelType w:val="hybridMultilevel"/>
    <w:tmpl w:val="A3EC1F80"/>
    <w:lvl w:ilvl="0" w:tplc="182C99BE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6F4E91"/>
    <w:multiLevelType w:val="hybridMultilevel"/>
    <w:tmpl w:val="C2EEC08E"/>
    <w:lvl w:ilvl="0" w:tplc="513A94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B92818"/>
    <w:rsid w:val="0008249F"/>
    <w:rsid w:val="000D672C"/>
    <w:rsid w:val="0010266E"/>
    <w:rsid w:val="0017372A"/>
    <w:rsid w:val="001A4F67"/>
    <w:rsid w:val="001B57A3"/>
    <w:rsid w:val="00210726"/>
    <w:rsid w:val="002F0E5D"/>
    <w:rsid w:val="0043545B"/>
    <w:rsid w:val="00497F5C"/>
    <w:rsid w:val="00514A2F"/>
    <w:rsid w:val="00623348"/>
    <w:rsid w:val="00681112"/>
    <w:rsid w:val="006A0B0B"/>
    <w:rsid w:val="006A79A4"/>
    <w:rsid w:val="00761B28"/>
    <w:rsid w:val="00860948"/>
    <w:rsid w:val="00895823"/>
    <w:rsid w:val="00943BDD"/>
    <w:rsid w:val="009C65F3"/>
    <w:rsid w:val="00A82D65"/>
    <w:rsid w:val="00AA0D6C"/>
    <w:rsid w:val="00AA297B"/>
    <w:rsid w:val="00B13381"/>
    <w:rsid w:val="00B142D4"/>
    <w:rsid w:val="00B60F9A"/>
    <w:rsid w:val="00B92818"/>
    <w:rsid w:val="00C1508D"/>
    <w:rsid w:val="00C53238"/>
    <w:rsid w:val="00E76279"/>
    <w:rsid w:val="00FA0288"/>
    <w:rsid w:val="00FC002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81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2818"/>
    <w:pPr>
      <w:tabs>
        <w:tab w:val="center" w:pos="4153"/>
        <w:tab w:val="right" w:pos="8306"/>
      </w:tabs>
    </w:pPr>
    <w:rPr>
      <w:rFonts w:ascii="Cordia New" w:hAnsi="Cordia New" w:cs="AngsanaUPC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B92818"/>
    <w:rPr>
      <w:rFonts w:ascii="Cordia New" w:eastAsia="Times New Roman" w:hAnsi="Cordia New" w:cs="AngsanaUPC"/>
      <w:sz w:val="32"/>
      <w:szCs w:val="32"/>
    </w:rPr>
  </w:style>
  <w:style w:type="paragraph" w:styleId="a6">
    <w:name w:val="Title"/>
    <w:basedOn w:val="a"/>
    <w:link w:val="a7"/>
    <w:qFormat/>
    <w:rsid w:val="00B92818"/>
    <w:pPr>
      <w:jc w:val="center"/>
    </w:pPr>
  </w:style>
  <w:style w:type="character" w:customStyle="1" w:styleId="a7">
    <w:name w:val="ชื่อเรื่อง อักขระ"/>
    <w:basedOn w:val="a0"/>
    <w:link w:val="a6"/>
    <w:rsid w:val="00B92818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B92818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B92818"/>
    <w:rPr>
      <w:rFonts w:ascii="Times New Roman" w:eastAsia="Times New Roman" w:hAnsi="Times New Roman" w:cs="Angsana New"/>
      <w:sz w:val="24"/>
    </w:rPr>
  </w:style>
  <w:style w:type="paragraph" w:styleId="a8">
    <w:name w:val="Normal (Web)"/>
    <w:basedOn w:val="a"/>
    <w:uiPriority w:val="99"/>
    <w:unhideWhenUsed/>
    <w:rsid w:val="00761B2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61B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61B2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t1.gstatic.com/images?q=tbn:ANd9GcTLU5Iz6kBir05C28FiRhkxqBoRnO0_bq2sHQ7Pki--WT4cl71_ig&amp;t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5303-69EF-4DB7-B06E-B7CE3CBD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`999</cp:lastModifiedBy>
  <cp:revision>5</cp:revision>
  <cp:lastPrinted>2020-04-22T05:32:00Z</cp:lastPrinted>
  <dcterms:created xsi:type="dcterms:W3CDTF">2020-07-14T09:30:00Z</dcterms:created>
  <dcterms:modified xsi:type="dcterms:W3CDTF">2020-07-14T09:37:00Z</dcterms:modified>
</cp:coreProperties>
</file>